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BEC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sz w:val="28"/>
        </w:rPr>
      </w:pPr>
      <w:r>
        <w:rPr>
          <w:color w:val="000000"/>
          <w:sz w:val="28"/>
        </w:rPr>
        <w:t>附件</w:t>
      </w:r>
      <w:r>
        <w:rPr>
          <w:rFonts w:hint="eastAsia"/>
          <w:color w:val="000000"/>
          <w:sz w:val="28"/>
        </w:rPr>
        <w:t>1</w:t>
      </w:r>
    </w:p>
    <w:p w14:paraId="5E03874C">
      <w:pPr>
        <w:keepNext w:val="0"/>
        <w:keepLines w:val="0"/>
        <w:pageBreakBefore w:val="0"/>
        <w:widowControl w:val="0"/>
        <w:kinsoku/>
        <w:wordWrap/>
        <w:overflowPunct/>
        <w:topLinePunct w:val="0"/>
        <w:autoSpaceDE/>
        <w:autoSpaceDN/>
        <w:bidi w:val="0"/>
        <w:adjustRightInd/>
        <w:snapToGrid/>
        <w:spacing w:line="240" w:lineRule="auto"/>
        <w:ind w:left="0" w:firstLine="1959" w:firstLineChars="550"/>
        <w:textAlignment w:val="auto"/>
        <w:rPr>
          <w:b/>
          <w:bCs/>
          <w:spacing w:val="-3"/>
          <w:sz w:val="36"/>
          <w:szCs w:val="36"/>
        </w:rPr>
      </w:pPr>
      <w:r>
        <w:rPr>
          <w:b/>
          <w:bCs/>
          <w:spacing w:val="-2"/>
          <w:sz w:val="36"/>
          <w:szCs w:val="36"/>
        </w:rPr>
        <w:t>2025年上海市高中阶段学校</w:t>
      </w:r>
      <w:r>
        <w:rPr>
          <w:rFonts w:hint="eastAsia"/>
          <w:b/>
          <w:bCs/>
          <w:spacing w:val="-2"/>
          <w:sz w:val="36"/>
          <w:szCs w:val="36"/>
        </w:rPr>
        <w:t>区</w:t>
      </w:r>
      <w:r>
        <w:rPr>
          <w:b/>
          <w:bCs/>
          <w:spacing w:val="-2"/>
          <w:sz w:val="36"/>
          <w:szCs w:val="36"/>
        </w:rPr>
        <w:t>级优秀体育学生</w:t>
      </w:r>
      <w:r>
        <w:rPr>
          <w:b/>
          <w:bCs/>
          <w:spacing w:val="-3"/>
          <w:sz w:val="36"/>
          <w:szCs w:val="36"/>
        </w:rPr>
        <w:t>资格确认报名表</w:t>
      </w:r>
    </w:p>
    <w:p w14:paraId="408F654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仿宋" w:hAnsi="仿宋" w:eastAsia="仿宋" w:cs="仿宋"/>
          <w:sz w:val="22"/>
        </w:rPr>
      </w:pPr>
      <w:r>
        <w:rPr>
          <w:rFonts w:hint="eastAsia" w:ascii="仿宋" w:hAnsi="仿宋" w:eastAsia="仿宋" w:cs="仿宋"/>
          <w:spacing w:val="6"/>
          <w:sz w:val="22"/>
        </w:rPr>
        <w:t xml:space="preserve">学生所在区： </w:t>
      </w:r>
      <w:r>
        <w:rPr>
          <w:rFonts w:hint="eastAsia" w:ascii="仿宋" w:hAnsi="仿宋" w:eastAsia="仿宋" w:cs="仿宋"/>
          <w:spacing w:val="1"/>
          <w:sz w:val="22"/>
          <w:u w:val="single"/>
        </w:rPr>
        <w:t xml:space="preserve">                      </w:t>
      </w:r>
      <w:r>
        <w:rPr>
          <w:rFonts w:hint="eastAsia" w:ascii="仿宋" w:hAnsi="仿宋" w:eastAsia="仿宋" w:cs="仿宋"/>
          <w:sz w:val="22"/>
          <w:u w:val="single"/>
        </w:rPr>
        <w:t xml:space="preserve">  </w:t>
      </w:r>
      <w:r>
        <w:rPr>
          <w:rFonts w:hint="eastAsia" w:ascii="仿宋" w:hAnsi="仿宋" w:eastAsia="仿宋" w:cs="仿宋"/>
          <w:spacing w:val="6"/>
          <w:sz w:val="22"/>
        </w:rPr>
        <w:t xml:space="preserve">    </w:t>
      </w:r>
      <w:r>
        <w:rPr>
          <w:rFonts w:hint="eastAsia" w:ascii="仿宋" w:hAnsi="仿宋" w:eastAsia="仿宋" w:cs="仿宋"/>
          <w:spacing w:val="6"/>
          <w:position w:val="-1"/>
          <w:sz w:val="22"/>
        </w:rPr>
        <w:t>毕业学校：</w:t>
      </w:r>
      <w:r>
        <w:rPr>
          <w:rFonts w:hint="eastAsia" w:ascii="仿宋" w:hAnsi="仿宋" w:eastAsia="仿宋" w:cs="仿宋"/>
          <w:spacing w:val="-59"/>
          <w:position w:val="-1"/>
          <w:sz w:val="22"/>
        </w:rPr>
        <w:t xml:space="preserve"> </w:t>
      </w:r>
      <w:r>
        <w:rPr>
          <w:rFonts w:hint="eastAsia" w:ascii="仿宋" w:hAnsi="仿宋" w:eastAsia="仿宋" w:cs="仿宋"/>
          <w:position w:val="-1"/>
          <w:sz w:val="22"/>
          <w:u w:val="single"/>
        </w:rPr>
        <w:t xml:space="preserve">                        </w:t>
      </w:r>
      <w:r>
        <w:rPr>
          <w:rFonts w:hint="eastAsia" w:ascii="仿宋" w:hAnsi="仿宋" w:eastAsia="仿宋" w:cs="仿宋"/>
          <w:spacing w:val="15"/>
          <w:position w:val="-1"/>
          <w:sz w:val="22"/>
        </w:rPr>
        <w:t xml:space="preserve">  </w:t>
      </w:r>
      <w:r>
        <w:rPr>
          <w:rFonts w:hint="eastAsia" w:ascii="仿宋" w:hAnsi="仿宋" w:eastAsia="仿宋" w:cs="仿宋"/>
          <w:spacing w:val="6"/>
          <w:sz w:val="22"/>
        </w:rPr>
        <w:t xml:space="preserve">学生中考报名号 </w:t>
      </w:r>
      <w:r>
        <w:rPr>
          <w:rFonts w:hint="eastAsia"/>
          <w:spacing w:val="-8"/>
          <w:sz w:val="25"/>
          <w:szCs w:val="25"/>
        </w:rPr>
        <w:t>：</w:t>
      </w:r>
      <w:r>
        <w:rPr>
          <w:rFonts w:hint="eastAsia" w:ascii="仿宋" w:hAnsi="仿宋" w:eastAsia="仿宋" w:cs="仿宋"/>
          <w:position w:val="-1"/>
          <w:sz w:val="22"/>
          <w:u w:val="single"/>
        </w:rPr>
        <w:t xml:space="preserve">               </w:t>
      </w:r>
    </w:p>
    <w:tbl>
      <w:tblPr>
        <w:tblStyle w:val="10"/>
        <w:tblW w:w="14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1359"/>
        <w:gridCol w:w="869"/>
        <w:gridCol w:w="1189"/>
        <w:gridCol w:w="919"/>
        <w:gridCol w:w="710"/>
        <w:gridCol w:w="409"/>
        <w:gridCol w:w="290"/>
        <w:gridCol w:w="540"/>
        <w:gridCol w:w="639"/>
        <w:gridCol w:w="1109"/>
        <w:gridCol w:w="420"/>
        <w:gridCol w:w="1609"/>
        <w:gridCol w:w="2963"/>
      </w:tblGrid>
      <w:tr w14:paraId="367E5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244" w:type="dxa"/>
            <w:tcBorders>
              <w:top w:val="single" w:color="000000" w:sz="4" w:space="0"/>
              <w:left w:val="single" w:color="000000" w:sz="4" w:space="0"/>
              <w:bottom w:val="single" w:color="000000" w:sz="4" w:space="0"/>
              <w:right w:val="single" w:color="000000" w:sz="4" w:space="0"/>
            </w:tcBorders>
            <w:noWrap w:val="0"/>
            <w:vAlign w:val="center"/>
          </w:tcPr>
          <w:p w14:paraId="23EAE7EF">
            <w:pPr>
              <w:pStyle w:val="24"/>
              <w:keepNext w:val="0"/>
              <w:keepLines w:val="0"/>
              <w:pageBreakBefore w:val="0"/>
              <w:wordWrap/>
              <w:overflowPunct/>
              <w:topLinePunct w:val="0"/>
              <w:bidi w:val="0"/>
              <w:spacing w:line="204" w:lineRule="auto"/>
              <w:ind w:left="0"/>
              <w:jc w:val="center"/>
              <w:rPr>
                <w:rFonts w:hint="eastAsia" w:eastAsia="Times New Roman"/>
              </w:rPr>
            </w:pPr>
            <w:r>
              <w:rPr>
                <w:rFonts w:hint="eastAsia" w:eastAsia="Times New Roman"/>
                <w:spacing w:val="16"/>
              </w:rPr>
              <w:t>姓</w:t>
            </w:r>
            <w:r>
              <w:rPr>
                <w:rFonts w:hint="eastAsia" w:eastAsia="宋体"/>
                <w:spacing w:val="16"/>
                <w:lang w:val="en-US" w:eastAsia="zh-CN"/>
              </w:rPr>
              <w:t xml:space="preserve">  </w:t>
            </w:r>
            <w:r>
              <w:rPr>
                <w:rFonts w:hint="eastAsia" w:eastAsia="Times New Roman"/>
                <w:spacing w:val="16"/>
              </w:rPr>
              <w:t>名</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14:paraId="1705B58A">
            <w:pPr>
              <w:keepNext w:val="0"/>
              <w:keepLines w:val="0"/>
              <w:pageBreakBefore w:val="0"/>
              <w:wordWrap/>
              <w:overflowPunct/>
              <w:topLinePunct w:val="0"/>
              <w:bidi w:val="0"/>
              <w:ind w:left="0"/>
              <w:jc w:val="center"/>
              <w:rPr>
                <w:rFonts w:hint="eastAsia" w:ascii="Arial" w:hAnsi="Arial" w:eastAsia="Times New Roman" w:cs="Arial"/>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D67D630">
            <w:pPr>
              <w:pStyle w:val="24"/>
              <w:keepNext w:val="0"/>
              <w:keepLines w:val="0"/>
              <w:pageBreakBefore w:val="0"/>
              <w:wordWrap/>
              <w:overflowPunct/>
              <w:topLinePunct w:val="0"/>
              <w:bidi w:val="0"/>
              <w:spacing w:line="204" w:lineRule="auto"/>
              <w:ind w:left="0"/>
              <w:jc w:val="center"/>
              <w:rPr>
                <w:rFonts w:eastAsia="Times New Roman"/>
              </w:rPr>
            </w:pPr>
            <w:r>
              <w:rPr>
                <w:rFonts w:hint="eastAsia" w:eastAsia="Times New Roman"/>
                <w:spacing w:val="10"/>
              </w:rPr>
              <w:t>性别</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60A25CFA">
            <w:pPr>
              <w:keepNext w:val="0"/>
              <w:keepLines w:val="0"/>
              <w:pageBreakBefore w:val="0"/>
              <w:wordWrap/>
              <w:overflowPunct/>
              <w:topLinePunct w:val="0"/>
              <w:bidi w:val="0"/>
              <w:ind w:left="0"/>
              <w:jc w:val="center"/>
              <w:rPr>
                <w:rFonts w:hint="eastAsia" w:ascii="Arial" w:hAnsi="Arial" w:eastAsia="Times New Roman" w:cs="Arial"/>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21CC3A">
            <w:pPr>
              <w:pStyle w:val="24"/>
              <w:keepNext w:val="0"/>
              <w:keepLines w:val="0"/>
              <w:pageBreakBefore w:val="0"/>
              <w:wordWrap/>
              <w:overflowPunct/>
              <w:topLinePunct w:val="0"/>
              <w:bidi w:val="0"/>
              <w:spacing w:line="204" w:lineRule="auto"/>
              <w:ind w:left="0"/>
              <w:jc w:val="center"/>
              <w:rPr>
                <w:rFonts w:eastAsia="Times New Roman"/>
              </w:rPr>
            </w:pPr>
            <w:r>
              <w:rPr>
                <w:rFonts w:hint="eastAsia" w:eastAsia="Times New Roman"/>
                <w:spacing w:val="5"/>
              </w:rPr>
              <w:t>身高</w:t>
            </w:r>
          </w:p>
        </w:tc>
        <w:tc>
          <w:tcPr>
            <w:tcW w:w="1409" w:type="dxa"/>
            <w:gridSpan w:val="3"/>
            <w:tcBorders>
              <w:top w:val="single" w:color="000000" w:sz="4" w:space="0"/>
              <w:left w:val="single" w:color="000000" w:sz="4" w:space="0"/>
              <w:bottom w:val="single" w:color="000000" w:sz="4" w:space="0"/>
              <w:right w:val="single" w:color="000000" w:sz="4" w:space="0"/>
            </w:tcBorders>
            <w:noWrap w:val="0"/>
            <w:vAlign w:val="center"/>
          </w:tcPr>
          <w:p w14:paraId="6D378B3D">
            <w:pPr>
              <w:keepNext w:val="0"/>
              <w:keepLines w:val="0"/>
              <w:pageBreakBefore w:val="0"/>
              <w:wordWrap/>
              <w:overflowPunct/>
              <w:topLinePunct w:val="0"/>
              <w:bidi w:val="0"/>
              <w:ind w:left="0"/>
              <w:jc w:val="center"/>
              <w:rPr>
                <w:rFonts w:hint="eastAsia" w:ascii="Arial" w:hAnsi="Arial" w:eastAsia="Times New Roman" w:cs="Arial"/>
              </w:rPr>
            </w:pPr>
          </w:p>
        </w:tc>
        <w:tc>
          <w:tcPr>
            <w:tcW w:w="1179" w:type="dxa"/>
            <w:gridSpan w:val="2"/>
            <w:tcBorders>
              <w:top w:val="single" w:color="000000" w:sz="4" w:space="0"/>
              <w:left w:val="single" w:color="000000" w:sz="4" w:space="0"/>
              <w:bottom w:val="single" w:color="000000" w:sz="4" w:space="0"/>
              <w:right w:val="single" w:color="000000" w:sz="4" w:space="0"/>
            </w:tcBorders>
            <w:noWrap w:val="0"/>
            <w:vAlign w:val="center"/>
          </w:tcPr>
          <w:p w14:paraId="03C8805F">
            <w:pPr>
              <w:pStyle w:val="24"/>
              <w:keepNext w:val="0"/>
              <w:keepLines w:val="0"/>
              <w:pageBreakBefore w:val="0"/>
              <w:wordWrap/>
              <w:overflowPunct/>
              <w:topLinePunct w:val="0"/>
              <w:bidi w:val="0"/>
              <w:spacing w:line="204" w:lineRule="auto"/>
              <w:ind w:left="0"/>
              <w:jc w:val="center"/>
              <w:rPr>
                <w:rFonts w:eastAsia="Times New Roman"/>
              </w:rPr>
            </w:pPr>
            <w:r>
              <w:rPr>
                <w:rFonts w:hint="eastAsia" w:eastAsia="Times New Roman"/>
                <w:spacing w:val="5"/>
              </w:rPr>
              <w:t>体重</w:t>
            </w:r>
          </w:p>
        </w:tc>
        <w:tc>
          <w:tcPr>
            <w:tcW w:w="1529" w:type="dxa"/>
            <w:gridSpan w:val="2"/>
            <w:tcBorders>
              <w:top w:val="single" w:color="000000" w:sz="4" w:space="0"/>
              <w:left w:val="single" w:color="000000" w:sz="4" w:space="0"/>
              <w:bottom w:val="single" w:color="000000" w:sz="4" w:space="0"/>
              <w:right w:val="single" w:color="000000" w:sz="4" w:space="0"/>
            </w:tcBorders>
            <w:noWrap w:val="0"/>
            <w:vAlign w:val="center"/>
          </w:tcPr>
          <w:p w14:paraId="5593AAFB">
            <w:pPr>
              <w:keepNext w:val="0"/>
              <w:keepLines w:val="0"/>
              <w:pageBreakBefore w:val="0"/>
              <w:wordWrap/>
              <w:overflowPunct/>
              <w:topLinePunct w:val="0"/>
              <w:bidi w:val="0"/>
              <w:ind w:left="0"/>
              <w:jc w:val="center"/>
              <w:rPr>
                <w:rFonts w:hint="eastAsia" w:ascii="Arial" w:hAnsi="Arial" w:eastAsia="Times New Roman" w:cs="Arial"/>
              </w:rPr>
            </w:pP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4E8C401F">
            <w:pPr>
              <w:pStyle w:val="24"/>
              <w:keepNext w:val="0"/>
              <w:keepLines w:val="0"/>
              <w:pageBreakBefore w:val="0"/>
              <w:wordWrap/>
              <w:overflowPunct/>
              <w:topLinePunct w:val="0"/>
              <w:bidi w:val="0"/>
              <w:spacing w:line="204" w:lineRule="auto"/>
              <w:ind w:left="0"/>
              <w:jc w:val="center"/>
              <w:rPr>
                <w:rFonts w:eastAsia="Times New Roman"/>
              </w:rPr>
            </w:pPr>
            <w:r>
              <w:rPr>
                <w:rFonts w:hint="eastAsia" w:eastAsia="Times New Roman"/>
                <w:spacing w:val="4"/>
              </w:rPr>
              <w:t>出生日期</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459749AD">
            <w:pPr>
              <w:pStyle w:val="24"/>
              <w:keepNext w:val="0"/>
              <w:keepLines w:val="0"/>
              <w:pageBreakBefore w:val="0"/>
              <w:wordWrap/>
              <w:overflowPunct/>
              <w:topLinePunct w:val="0"/>
              <w:bidi w:val="0"/>
              <w:spacing w:line="204" w:lineRule="auto"/>
              <w:ind w:left="0"/>
              <w:jc w:val="center"/>
              <w:rPr>
                <w:rFonts w:hint="eastAsia" w:eastAsia="Times New Roman"/>
              </w:rPr>
            </w:pPr>
            <w:r>
              <w:rPr>
                <w:rFonts w:hint="eastAsia" w:eastAsia="Times New Roman"/>
                <w:spacing w:val="-9"/>
              </w:rPr>
              <w:t>年</w:t>
            </w:r>
            <w:r>
              <w:rPr>
                <w:rFonts w:hint="eastAsia" w:eastAsia="Times New Roman"/>
                <w:spacing w:val="40"/>
              </w:rPr>
              <w:t xml:space="preserve"> </w:t>
            </w:r>
            <w:r>
              <w:rPr>
                <w:rFonts w:hint="eastAsia" w:eastAsia="宋体"/>
                <w:spacing w:val="40"/>
                <w:lang w:val="en-US" w:eastAsia="zh-CN"/>
              </w:rPr>
              <w:t xml:space="preserve"> </w:t>
            </w:r>
            <w:r>
              <w:rPr>
                <w:rFonts w:hint="eastAsia" w:eastAsia="Times New Roman"/>
                <w:spacing w:val="-9"/>
              </w:rPr>
              <w:t>月</w:t>
            </w:r>
            <w:r>
              <w:rPr>
                <w:rFonts w:hint="eastAsia" w:eastAsia="Times New Roman"/>
                <w:spacing w:val="44"/>
              </w:rPr>
              <w:t xml:space="preserve">  </w:t>
            </w:r>
            <w:r>
              <w:rPr>
                <w:rFonts w:hint="eastAsia" w:eastAsia="Times New Roman"/>
                <w:spacing w:val="-9"/>
              </w:rPr>
              <w:t>日</w:t>
            </w:r>
          </w:p>
        </w:tc>
      </w:tr>
      <w:tr w14:paraId="4B22D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6B929DF">
            <w:pPr>
              <w:pStyle w:val="24"/>
              <w:keepNext w:val="0"/>
              <w:keepLines w:val="0"/>
              <w:pageBreakBefore w:val="0"/>
              <w:wordWrap/>
              <w:overflowPunct/>
              <w:topLinePunct w:val="0"/>
              <w:bidi w:val="0"/>
              <w:spacing w:line="204" w:lineRule="auto"/>
              <w:ind w:left="0"/>
              <w:jc w:val="center"/>
              <w:rPr>
                <w:rFonts w:hint="eastAsia" w:eastAsia="Times New Roman"/>
              </w:rPr>
            </w:pPr>
            <w:r>
              <w:rPr>
                <w:rFonts w:hint="eastAsia" w:eastAsia="Times New Roman"/>
                <w:spacing w:val="11"/>
              </w:rPr>
              <w:t>训练项目</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14:paraId="65456957">
            <w:pPr>
              <w:keepNext w:val="0"/>
              <w:keepLines w:val="0"/>
              <w:pageBreakBefore w:val="0"/>
              <w:wordWrap/>
              <w:overflowPunct/>
              <w:topLinePunct w:val="0"/>
              <w:bidi w:val="0"/>
              <w:ind w:left="0"/>
              <w:jc w:val="center"/>
              <w:rPr>
                <w:rFonts w:hint="eastAsia" w:ascii="Arial" w:hAnsi="Arial" w:eastAsia="Times New Roman" w:cs="Arial"/>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F9FBF11">
            <w:pPr>
              <w:pStyle w:val="24"/>
              <w:keepNext w:val="0"/>
              <w:keepLines w:val="0"/>
              <w:pageBreakBefore w:val="0"/>
              <w:wordWrap/>
              <w:overflowPunct/>
              <w:topLinePunct w:val="0"/>
              <w:bidi w:val="0"/>
              <w:spacing w:line="204" w:lineRule="auto"/>
              <w:ind w:left="0"/>
              <w:jc w:val="center"/>
              <w:rPr>
                <w:rFonts w:eastAsia="Times New Roman"/>
              </w:rPr>
            </w:pPr>
            <w:r>
              <w:rPr>
                <w:rFonts w:hint="eastAsia" w:eastAsia="Times New Roman"/>
                <w:spacing w:val="7"/>
              </w:rPr>
              <w:t>专项</w:t>
            </w:r>
          </w:p>
        </w:tc>
        <w:tc>
          <w:tcPr>
            <w:tcW w:w="2108" w:type="dxa"/>
            <w:gridSpan w:val="2"/>
            <w:tcBorders>
              <w:top w:val="single" w:color="000000" w:sz="4" w:space="0"/>
              <w:left w:val="single" w:color="000000" w:sz="4" w:space="0"/>
              <w:bottom w:val="single" w:color="000000" w:sz="4" w:space="0"/>
              <w:right w:val="single" w:color="000000" w:sz="4" w:space="0"/>
            </w:tcBorders>
            <w:noWrap w:val="0"/>
            <w:vAlign w:val="center"/>
          </w:tcPr>
          <w:p w14:paraId="03E027BB">
            <w:pPr>
              <w:keepNext w:val="0"/>
              <w:keepLines w:val="0"/>
              <w:pageBreakBefore w:val="0"/>
              <w:wordWrap/>
              <w:overflowPunct/>
              <w:topLinePunct w:val="0"/>
              <w:bidi w:val="0"/>
              <w:ind w:left="0"/>
              <w:jc w:val="center"/>
              <w:rPr>
                <w:rFonts w:hint="eastAsia" w:ascii="Arial" w:hAnsi="Arial" w:eastAsia="Times New Roman" w:cs="Arial"/>
              </w:rPr>
            </w:pPr>
          </w:p>
        </w:tc>
        <w:tc>
          <w:tcPr>
            <w:tcW w:w="3697" w:type="dxa"/>
            <w:gridSpan w:val="6"/>
            <w:tcBorders>
              <w:top w:val="single" w:color="000000" w:sz="4" w:space="0"/>
              <w:left w:val="single" w:color="000000" w:sz="4" w:space="0"/>
              <w:bottom w:val="single" w:color="000000" w:sz="4" w:space="0"/>
              <w:right w:val="single" w:color="000000" w:sz="4" w:space="0"/>
            </w:tcBorders>
            <w:noWrap w:val="0"/>
            <w:vAlign w:val="center"/>
          </w:tcPr>
          <w:p w14:paraId="22CCA574">
            <w:pPr>
              <w:pStyle w:val="24"/>
              <w:keepNext w:val="0"/>
              <w:keepLines w:val="0"/>
              <w:pageBreakBefore w:val="0"/>
              <w:wordWrap/>
              <w:overflowPunct/>
              <w:topLinePunct w:val="0"/>
              <w:bidi w:val="0"/>
              <w:spacing w:line="204" w:lineRule="auto"/>
              <w:ind w:left="0"/>
              <w:jc w:val="center"/>
              <w:rPr>
                <w:rFonts w:eastAsia="Times New Roman"/>
                <w:lang w:eastAsia="zh-CN"/>
              </w:rPr>
            </w:pPr>
            <w:r>
              <w:rPr>
                <w:rFonts w:hint="eastAsia" w:eastAsia="Times New Roman"/>
                <w:spacing w:val="1"/>
                <w:lang w:eastAsia="zh-CN"/>
              </w:rPr>
              <w:t>是否已在国家体育总局注册</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14:paraId="395E0C43">
            <w:pPr>
              <w:keepNext w:val="0"/>
              <w:keepLines w:val="0"/>
              <w:pageBreakBefore w:val="0"/>
              <w:wordWrap/>
              <w:overflowPunct/>
              <w:topLinePunct w:val="0"/>
              <w:bidi w:val="0"/>
              <w:ind w:left="0"/>
              <w:jc w:val="center"/>
              <w:rPr>
                <w:rFonts w:hint="eastAsia" w:ascii="Arial" w:hAnsi="Arial" w:eastAsia="Times New Roman" w:cs="Arial"/>
              </w:rPr>
            </w:pP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53471C7C">
            <w:pPr>
              <w:pStyle w:val="24"/>
              <w:keepNext w:val="0"/>
              <w:keepLines w:val="0"/>
              <w:pageBreakBefore w:val="0"/>
              <w:wordWrap/>
              <w:overflowPunct/>
              <w:topLinePunct w:val="0"/>
              <w:bidi w:val="0"/>
              <w:spacing w:line="204" w:lineRule="auto"/>
              <w:ind w:left="0"/>
              <w:jc w:val="center"/>
              <w:rPr>
                <w:rFonts w:eastAsia="Times New Roman"/>
              </w:rPr>
            </w:pPr>
            <w:r>
              <w:rPr>
                <w:rFonts w:hint="eastAsia" w:eastAsia="Times New Roman"/>
                <w:spacing w:val="5"/>
              </w:rPr>
              <w:t>注册号</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3ADF651F">
            <w:pPr>
              <w:keepNext w:val="0"/>
              <w:keepLines w:val="0"/>
              <w:pageBreakBefore w:val="0"/>
              <w:wordWrap/>
              <w:overflowPunct/>
              <w:topLinePunct w:val="0"/>
              <w:bidi w:val="0"/>
              <w:ind w:left="0"/>
              <w:jc w:val="center"/>
              <w:rPr>
                <w:rFonts w:hint="eastAsia" w:ascii="Arial" w:hAnsi="Arial" w:eastAsia="Times New Roman" w:cs="Arial"/>
              </w:rPr>
            </w:pPr>
          </w:p>
        </w:tc>
      </w:tr>
      <w:tr w14:paraId="01947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B345030">
            <w:pPr>
              <w:pStyle w:val="24"/>
              <w:keepNext w:val="0"/>
              <w:keepLines w:val="0"/>
              <w:pageBreakBefore w:val="0"/>
              <w:wordWrap/>
              <w:overflowPunct/>
              <w:topLinePunct w:val="0"/>
              <w:bidi w:val="0"/>
              <w:spacing w:line="204" w:lineRule="auto"/>
              <w:ind w:left="0"/>
              <w:jc w:val="center"/>
              <w:rPr>
                <w:rFonts w:eastAsia="Times New Roman"/>
              </w:rPr>
            </w:pPr>
            <w:r>
              <w:rPr>
                <w:rFonts w:hint="eastAsia" w:eastAsia="Times New Roman"/>
                <w:spacing w:val="2"/>
              </w:rPr>
              <w:t>家庭地址</w:t>
            </w:r>
          </w:p>
        </w:tc>
        <w:tc>
          <w:tcPr>
            <w:tcW w:w="4336" w:type="dxa"/>
            <w:gridSpan w:val="4"/>
            <w:tcBorders>
              <w:top w:val="single" w:color="000000" w:sz="4" w:space="0"/>
              <w:left w:val="single" w:color="000000" w:sz="4" w:space="0"/>
              <w:bottom w:val="single" w:color="000000" w:sz="4" w:space="0"/>
              <w:right w:val="single" w:color="000000" w:sz="4" w:space="0"/>
            </w:tcBorders>
            <w:noWrap w:val="0"/>
            <w:vAlign w:val="center"/>
          </w:tcPr>
          <w:p w14:paraId="3624A1C9">
            <w:pPr>
              <w:keepNext w:val="0"/>
              <w:keepLines w:val="0"/>
              <w:pageBreakBefore w:val="0"/>
              <w:wordWrap/>
              <w:overflowPunct/>
              <w:topLinePunct w:val="0"/>
              <w:bidi w:val="0"/>
              <w:ind w:left="0"/>
              <w:jc w:val="center"/>
              <w:rPr>
                <w:rFonts w:hint="eastAsia" w:ascii="Arial" w:hAnsi="Arial" w:eastAsia="Times New Roman" w:cs="Arial"/>
              </w:rPr>
            </w:pPr>
          </w:p>
        </w:tc>
        <w:tc>
          <w:tcPr>
            <w:tcW w:w="1409" w:type="dxa"/>
            <w:gridSpan w:val="3"/>
            <w:tcBorders>
              <w:top w:val="single" w:color="000000" w:sz="4" w:space="0"/>
              <w:left w:val="single" w:color="000000" w:sz="4" w:space="0"/>
              <w:bottom w:val="single" w:color="000000" w:sz="4" w:space="0"/>
              <w:right w:val="single" w:color="000000" w:sz="4" w:space="0"/>
            </w:tcBorders>
            <w:noWrap w:val="0"/>
            <w:vAlign w:val="center"/>
          </w:tcPr>
          <w:p w14:paraId="01E26D73">
            <w:pPr>
              <w:pStyle w:val="24"/>
              <w:keepNext w:val="0"/>
              <w:keepLines w:val="0"/>
              <w:pageBreakBefore w:val="0"/>
              <w:wordWrap/>
              <w:overflowPunct/>
              <w:topLinePunct w:val="0"/>
              <w:bidi w:val="0"/>
              <w:spacing w:line="201" w:lineRule="auto"/>
              <w:ind w:left="0"/>
              <w:jc w:val="center"/>
              <w:rPr>
                <w:rFonts w:eastAsia="Times New Roman"/>
              </w:rPr>
            </w:pPr>
            <w:r>
              <w:rPr>
                <w:rFonts w:hint="eastAsia" w:eastAsia="Times New Roman"/>
                <w:spacing w:val="4"/>
              </w:rPr>
              <w:t>电话</w:t>
            </w:r>
          </w:p>
        </w:tc>
        <w:tc>
          <w:tcPr>
            <w:tcW w:w="2708" w:type="dxa"/>
            <w:gridSpan w:val="4"/>
            <w:tcBorders>
              <w:top w:val="single" w:color="000000" w:sz="4" w:space="0"/>
              <w:left w:val="single" w:color="000000" w:sz="4" w:space="0"/>
              <w:bottom w:val="single" w:color="000000" w:sz="4" w:space="0"/>
              <w:right w:val="single" w:color="000000" w:sz="4" w:space="0"/>
            </w:tcBorders>
            <w:noWrap w:val="0"/>
            <w:vAlign w:val="center"/>
          </w:tcPr>
          <w:p w14:paraId="02437E08">
            <w:pPr>
              <w:keepNext w:val="0"/>
              <w:keepLines w:val="0"/>
              <w:pageBreakBefore w:val="0"/>
              <w:wordWrap/>
              <w:overflowPunct/>
              <w:topLinePunct w:val="0"/>
              <w:bidi w:val="0"/>
              <w:ind w:left="0"/>
              <w:jc w:val="center"/>
              <w:rPr>
                <w:rFonts w:hint="eastAsia" w:ascii="Arial" w:hAnsi="Arial" w:eastAsia="Times New Roman" w:cs="Arial"/>
              </w:rPr>
            </w:pP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3C1B178">
            <w:pPr>
              <w:pStyle w:val="24"/>
              <w:keepNext w:val="0"/>
              <w:keepLines w:val="0"/>
              <w:pageBreakBefore w:val="0"/>
              <w:wordWrap/>
              <w:overflowPunct/>
              <w:topLinePunct w:val="0"/>
              <w:bidi w:val="0"/>
              <w:spacing w:line="204" w:lineRule="auto"/>
              <w:ind w:left="0"/>
              <w:jc w:val="center"/>
              <w:rPr>
                <w:rFonts w:eastAsia="Times New Roman"/>
              </w:rPr>
            </w:pPr>
            <w:r>
              <w:rPr>
                <w:rFonts w:hint="eastAsia" w:eastAsia="Times New Roman"/>
                <w:spacing w:val="9"/>
              </w:rPr>
              <w:t>邮编</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034527CB">
            <w:pPr>
              <w:keepNext w:val="0"/>
              <w:keepLines w:val="0"/>
              <w:pageBreakBefore w:val="0"/>
              <w:wordWrap/>
              <w:overflowPunct/>
              <w:topLinePunct w:val="0"/>
              <w:bidi w:val="0"/>
              <w:ind w:left="0"/>
              <w:jc w:val="center"/>
              <w:rPr>
                <w:rFonts w:hint="eastAsia" w:ascii="Arial" w:hAnsi="Arial" w:eastAsia="Times New Roman" w:cs="Arial"/>
              </w:rPr>
            </w:pPr>
          </w:p>
        </w:tc>
      </w:tr>
      <w:tr w14:paraId="563A5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803D141">
            <w:pPr>
              <w:pStyle w:val="24"/>
              <w:keepNext w:val="0"/>
              <w:keepLines w:val="0"/>
              <w:pageBreakBefore w:val="0"/>
              <w:wordWrap/>
              <w:overflowPunct/>
              <w:topLinePunct w:val="0"/>
              <w:bidi w:val="0"/>
              <w:spacing w:line="204" w:lineRule="auto"/>
              <w:ind w:left="0"/>
              <w:jc w:val="center"/>
              <w:rPr>
                <w:rFonts w:eastAsia="Times New Roman"/>
              </w:rPr>
            </w:pPr>
            <w:r>
              <w:rPr>
                <w:rFonts w:hint="eastAsia" w:eastAsia="Times New Roman"/>
                <w:spacing w:val="-2"/>
              </w:rPr>
              <w:t>报名学校</w:t>
            </w:r>
          </w:p>
        </w:tc>
        <w:tc>
          <w:tcPr>
            <w:tcW w:w="4336" w:type="dxa"/>
            <w:gridSpan w:val="4"/>
            <w:tcBorders>
              <w:top w:val="single" w:color="000000" w:sz="4" w:space="0"/>
              <w:left w:val="single" w:color="000000" w:sz="4" w:space="0"/>
              <w:bottom w:val="single" w:color="000000" w:sz="4" w:space="0"/>
              <w:right w:val="single" w:color="000000" w:sz="4" w:space="0"/>
            </w:tcBorders>
            <w:noWrap w:val="0"/>
            <w:vAlign w:val="center"/>
          </w:tcPr>
          <w:p w14:paraId="5BD3D256">
            <w:pPr>
              <w:keepNext w:val="0"/>
              <w:keepLines w:val="0"/>
              <w:pageBreakBefore w:val="0"/>
              <w:wordWrap/>
              <w:overflowPunct/>
              <w:topLinePunct w:val="0"/>
              <w:bidi w:val="0"/>
              <w:ind w:left="0"/>
              <w:jc w:val="center"/>
              <w:rPr>
                <w:rFonts w:hint="eastAsia" w:ascii="Arial" w:hAnsi="Arial" w:eastAsia="Times New Roman" w:cs="Arial"/>
              </w:rPr>
            </w:pPr>
          </w:p>
        </w:tc>
        <w:tc>
          <w:tcPr>
            <w:tcW w:w="1409" w:type="dxa"/>
            <w:gridSpan w:val="3"/>
            <w:tcBorders>
              <w:top w:val="single" w:color="000000" w:sz="4" w:space="0"/>
              <w:left w:val="single" w:color="000000" w:sz="4" w:space="0"/>
              <w:bottom w:val="single" w:color="000000" w:sz="4" w:space="0"/>
              <w:right w:val="single" w:color="000000" w:sz="4" w:space="0"/>
            </w:tcBorders>
            <w:noWrap w:val="0"/>
            <w:vAlign w:val="center"/>
          </w:tcPr>
          <w:p w14:paraId="59DDE773">
            <w:pPr>
              <w:pStyle w:val="24"/>
              <w:keepNext w:val="0"/>
              <w:keepLines w:val="0"/>
              <w:pageBreakBefore w:val="0"/>
              <w:wordWrap/>
              <w:overflowPunct/>
              <w:topLinePunct w:val="0"/>
              <w:bidi w:val="0"/>
              <w:spacing w:line="204" w:lineRule="auto"/>
              <w:ind w:left="0"/>
              <w:jc w:val="center"/>
              <w:rPr>
                <w:rFonts w:eastAsia="Times New Roman"/>
              </w:rPr>
            </w:pPr>
            <w:r>
              <w:rPr>
                <w:rFonts w:hint="eastAsia" w:eastAsia="Times New Roman"/>
                <w:spacing w:val="3"/>
              </w:rPr>
              <w:t>身份证号</w:t>
            </w:r>
          </w:p>
        </w:tc>
        <w:tc>
          <w:tcPr>
            <w:tcW w:w="2708" w:type="dxa"/>
            <w:gridSpan w:val="4"/>
            <w:tcBorders>
              <w:top w:val="single" w:color="000000" w:sz="4" w:space="0"/>
              <w:left w:val="single" w:color="000000" w:sz="4" w:space="0"/>
              <w:bottom w:val="single" w:color="000000" w:sz="4" w:space="0"/>
              <w:right w:val="single" w:color="000000" w:sz="4" w:space="0"/>
            </w:tcBorders>
            <w:noWrap w:val="0"/>
            <w:vAlign w:val="center"/>
          </w:tcPr>
          <w:p w14:paraId="7A59B21A">
            <w:pPr>
              <w:keepNext w:val="0"/>
              <w:keepLines w:val="0"/>
              <w:pageBreakBefore w:val="0"/>
              <w:wordWrap/>
              <w:overflowPunct/>
              <w:topLinePunct w:val="0"/>
              <w:bidi w:val="0"/>
              <w:ind w:left="0"/>
              <w:jc w:val="center"/>
              <w:rPr>
                <w:rFonts w:hint="eastAsia" w:ascii="Arial" w:hAnsi="Arial" w:eastAsia="Times New Roman" w:cs="Arial"/>
              </w:rPr>
            </w:pP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0468764">
            <w:pPr>
              <w:pStyle w:val="24"/>
              <w:keepNext w:val="0"/>
              <w:keepLines w:val="0"/>
              <w:pageBreakBefore w:val="0"/>
              <w:wordWrap/>
              <w:overflowPunct/>
              <w:topLinePunct w:val="0"/>
              <w:bidi w:val="0"/>
              <w:spacing w:line="204" w:lineRule="auto"/>
              <w:ind w:left="0"/>
              <w:jc w:val="center"/>
              <w:rPr>
                <w:rFonts w:eastAsia="Times New Roman"/>
              </w:rPr>
            </w:pPr>
            <w:r>
              <w:rPr>
                <w:rFonts w:hint="eastAsia" w:eastAsia="Times New Roman"/>
                <w:spacing w:val="3"/>
              </w:rPr>
              <w:t>上海学籍号</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74B2E3F7">
            <w:pPr>
              <w:keepNext w:val="0"/>
              <w:keepLines w:val="0"/>
              <w:pageBreakBefore w:val="0"/>
              <w:wordWrap/>
              <w:overflowPunct/>
              <w:topLinePunct w:val="0"/>
              <w:bidi w:val="0"/>
              <w:ind w:left="0"/>
              <w:jc w:val="center"/>
              <w:rPr>
                <w:rFonts w:hint="eastAsia" w:ascii="Arial" w:hAnsi="Arial" w:eastAsia="Times New Roman" w:cs="Arial"/>
              </w:rPr>
            </w:pPr>
          </w:p>
        </w:tc>
      </w:tr>
      <w:tr w14:paraId="1D33B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244" w:type="dxa"/>
            <w:tcBorders>
              <w:top w:val="single" w:color="000000" w:sz="4" w:space="0"/>
              <w:left w:val="single" w:color="000000" w:sz="4" w:space="0"/>
              <w:bottom w:val="single" w:color="000000" w:sz="4" w:space="0"/>
              <w:right w:val="single" w:color="000000" w:sz="4" w:space="0"/>
            </w:tcBorders>
            <w:noWrap w:val="0"/>
            <w:vAlign w:val="center"/>
          </w:tcPr>
          <w:p w14:paraId="4DA3CDA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eastAsia="Times New Roman"/>
              </w:rPr>
            </w:pPr>
            <w:r>
              <w:rPr>
                <w:rFonts w:hint="eastAsia" w:eastAsia="Times New Roman"/>
                <w:spacing w:val="5"/>
              </w:rPr>
              <w:t>个人特点</w:t>
            </w:r>
            <w:r>
              <w:rPr>
                <w:rFonts w:hint="eastAsia" w:eastAsia="Times New Roman"/>
                <w:spacing w:val="1"/>
              </w:rPr>
              <w:t xml:space="preserve"> </w:t>
            </w:r>
            <w:r>
              <w:rPr>
                <w:rFonts w:hint="eastAsia" w:eastAsia="Times New Roman"/>
                <w:spacing w:val="4"/>
              </w:rPr>
              <w:t>运动经历</w:t>
            </w:r>
          </w:p>
        </w:tc>
        <w:tc>
          <w:tcPr>
            <w:tcW w:w="13025" w:type="dxa"/>
            <w:gridSpan w:val="13"/>
            <w:tcBorders>
              <w:top w:val="single" w:color="000000" w:sz="4" w:space="0"/>
              <w:left w:val="single" w:color="000000" w:sz="4" w:space="0"/>
              <w:bottom w:val="single" w:color="000000" w:sz="4" w:space="0"/>
              <w:right w:val="single" w:color="000000" w:sz="4" w:space="0"/>
            </w:tcBorders>
            <w:noWrap w:val="0"/>
            <w:vAlign w:val="top"/>
          </w:tcPr>
          <w:p w14:paraId="2748006A">
            <w:pPr>
              <w:keepNext w:val="0"/>
              <w:keepLines w:val="0"/>
              <w:pageBreakBefore w:val="0"/>
              <w:wordWrap/>
              <w:overflowPunct/>
              <w:topLinePunct w:val="0"/>
              <w:bidi w:val="0"/>
              <w:ind w:left="0"/>
              <w:rPr>
                <w:rFonts w:hint="eastAsia" w:ascii="Arial" w:hAnsi="Arial" w:eastAsia="Times New Roman" w:cs="Arial"/>
              </w:rPr>
            </w:pPr>
          </w:p>
        </w:tc>
      </w:tr>
      <w:tr w14:paraId="1AFDB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44" w:type="dxa"/>
            <w:vMerge w:val="restart"/>
            <w:tcBorders>
              <w:top w:val="single" w:color="000000" w:sz="4" w:space="0"/>
              <w:left w:val="single" w:color="000000" w:sz="4" w:space="0"/>
              <w:bottom w:val="single" w:color="000000" w:sz="4" w:space="0"/>
              <w:right w:val="single" w:color="000000" w:sz="4" w:space="0"/>
            </w:tcBorders>
            <w:noWrap w:val="0"/>
            <w:vAlign w:val="center"/>
          </w:tcPr>
          <w:p w14:paraId="48DC4181">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eastAsia="Times New Roman"/>
                <w:spacing w:val="6"/>
              </w:rPr>
            </w:pPr>
            <w:r>
              <w:rPr>
                <w:rFonts w:hint="eastAsia" w:eastAsia="Times New Roman"/>
                <w:spacing w:val="6"/>
              </w:rPr>
              <w:t>主</w:t>
            </w:r>
            <w:r>
              <w:rPr>
                <w:rFonts w:hint="eastAsia" w:eastAsia="宋体"/>
                <w:spacing w:val="6"/>
                <w:lang w:val="en-US" w:eastAsia="zh-CN"/>
              </w:rPr>
              <w:t xml:space="preserve">  </w:t>
            </w:r>
            <w:r>
              <w:rPr>
                <w:rFonts w:hint="eastAsia" w:eastAsia="Times New Roman"/>
                <w:spacing w:val="6"/>
              </w:rPr>
              <w:t>要</w:t>
            </w:r>
          </w:p>
          <w:p w14:paraId="78D7D250">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eastAsia="Times New Roman"/>
                <w:spacing w:val="5"/>
              </w:rPr>
            </w:pPr>
            <w:r>
              <w:rPr>
                <w:rFonts w:hint="eastAsia" w:eastAsia="Times New Roman"/>
                <w:spacing w:val="5"/>
              </w:rPr>
              <w:t>比</w:t>
            </w:r>
            <w:r>
              <w:rPr>
                <w:rFonts w:hint="eastAsia" w:eastAsia="宋体"/>
                <w:spacing w:val="5"/>
                <w:lang w:val="en-US" w:eastAsia="zh-CN"/>
              </w:rPr>
              <w:t xml:space="preserve">  </w:t>
            </w:r>
            <w:r>
              <w:rPr>
                <w:rFonts w:hint="eastAsia" w:eastAsia="Times New Roman"/>
                <w:spacing w:val="5"/>
              </w:rPr>
              <w:t>赛</w:t>
            </w:r>
          </w:p>
          <w:p w14:paraId="61CF766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eastAsia="Times New Roman"/>
              </w:rPr>
            </w:pPr>
            <w:r>
              <w:rPr>
                <w:rFonts w:hint="eastAsia" w:eastAsia="Times New Roman"/>
                <w:spacing w:val="4"/>
              </w:rPr>
              <w:t>成</w:t>
            </w:r>
            <w:r>
              <w:rPr>
                <w:rFonts w:hint="eastAsia" w:eastAsia="宋体"/>
                <w:spacing w:val="4"/>
                <w:lang w:val="en-US" w:eastAsia="zh-CN"/>
              </w:rPr>
              <w:t xml:space="preserve">  </w:t>
            </w:r>
            <w:r>
              <w:rPr>
                <w:rFonts w:hint="eastAsia" w:eastAsia="Times New Roman"/>
                <w:spacing w:val="4"/>
              </w:rPr>
              <w:t>绩</w:t>
            </w:r>
          </w:p>
        </w:tc>
        <w:tc>
          <w:tcPr>
            <w:tcW w:w="3417" w:type="dxa"/>
            <w:gridSpan w:val="3"/>
            <w:tcBorders>
              <w:top w:val="single" w:color="000000" w:sz="4" w:space="0"/>
              <w:left w:val="single" w:color="000000" w:sz="4" w:space="0"/>
              <w:bottom w:val="single" w:color="000000" w:sz="4" w:space="0"/>
              <w:right w:val="single" w:color="000000" w:sz="4" w:space="0"/>
            </w:tcBorders>
            <w:noWrap w:val="0"/>
            <w:vAlign w:val="center"/>
          </w:tcPr>
          <w:p w14:paraId="6E546D8E">
            <w:pPr>
              <w:pStyle w:val="24"/>
              <w:keepNext w:val="0"/>
              <w:keepLines w:val="0"/>
              <w:pageBreakBefore w:val="0"/>
              <w:widowControl/>
              <w:kinsoku w:val="0"/>
              <w:wordWrap/>
              <w:overflowPunct/>
              <w:topLinePunct w:val="0"/>
              <w:autoSpaceDE w:val="0"/>
              <w:autoSpaceDN w:val="0"/>
              <w:bidi w:val="0"/>
              <w:adjustRightInd w:val="0"/>
              <w:snapToGrid w:val="0"/>
              <w:spacing w:line="201" w:lineRule="auto"/>
              <w:ind w:left="0"/>
              <w:jc w:val="center"/>
              <w:textAlignment w:val="baseline"/>
              <w:rPr>
                <w:rFonts w:hint="eastAsia" w:eastAsia="Times New Roman"/>
              </w:rPr>
            </w:pPr>
            <w:r>
              <w:rPr>
                <w:rFonts w:hint="eastAsia" w:eastAsia="Times New Roman"/>
                <w:spacing w:val="3"/>
              </w:rPr>
              <w:t>竞赛名称</w:t>
            </w:r>
          </w:p>
        </w:tc>
        <w:tc>
          <w:tcPr>
            <w:tcW w:w="1629" w:type="dxa"/>
            <w:gridSpan w:val="2"/>
            <w:tcBorders>
              <w:top w:val="single" w:color="000000" w:sz="4" w:space="0"/>
              <w:left w:val="single" w:color="000000" w:sz="4" w:space="0"/>
              <w:bottom w:val="single" w:color="000000" w:sz="4" w:space="0"/>
              <w:right w:val="single" w:color="000000" w:sz="4" w:space="0"/>
            </w:tcBorders>
            <w:noWrap w:val="0"/>
            <w:vAlign w:val="center"/>
          </w:tcPr>
          <w:p w14:paraId="71DA5126">
            <w:pPr>
              <w:pStyle w:val="24"/>
              <w:keepNext w:val="0"/>
              <w:keepLines w:val="0"/>
              <w:pageBreakBefore w:val="0"/>
              <w:widowControl/>
              <w:kinsoku w:val="0"/>
              <w:wordWrap/>
              <w:overflowPunct/>
              <w:topLinePunct w:val="0"/>
              <w:autoSpaceDE w:val="0"/>
              <w:autoSpaceDN w:val="0"/>
              <w:bidi w:val="0"/>
              <w:adjustRightInd w:val="0"/>
              <w:snapToGrid w:val="0"/>
              <w:spacing w:line="199" w:lineRule="auto"/>
              <w:ind w:left="0"/>
              <w:jc w:val="center"/>
              <w:textAlignment w:val="baseline"/>
              <w:rPr>
                <w:rFonts w:hint="eastAsia" w:eastAsia="Times New Roman"/>
              </w:rPr>
            </w:pPr>
            <w:r>
              <w:rPr>
                <w:rFonts w:hint="eastAsia" w:eastAsia="Times New Roman"/>
                <w:spacing w:val="12"/>
              </w:rPr>
              <w:t>时间</w:t>
            </w:r>
          </w:p>
        </w:tc>
        <w:tc>
          <w:tcPr>
            <w:tcW w:w="1239" w:type="dxa"/>
            <w:gridSpan w:val="3"/>
            <w:tcBorders>
              <w:top w:val="single" w:color="000000" w:sz="4" w:space="0"/>
              <w:left w:val="single" w:color="000000" w:sz="4" w:space="0"/>
              <w:bottom w:val="single" w:color="000000" w:sz="4" w:space="0"/>
              <w:right w:val="single" w:color="000000" w:sz="4" w:space="0"/>
            </w:tcBorders>
            <w:noWrap w:val="0"/>
            <w:vAlign w:val="center"/>
          </w:tcPr>
          <w:p w14:paraId="015AEEE7">
            <w:pPr>
              <w:pStyle w:val="24"/>
              <w:keepNext w:val="0"/>
              <w:keepLines w:val="0"/>
              <w:pageBreakBefore w:val="0"/>
              <w:widowControl/>
              <w:kinsoku w:val="0"/>
              <w:wordWrap/>
              <w:overflowPunct/>
              <w:topLinePunct w:val="0"/>
              <w:autoSpaceDE w:val="0"/>
              <w:autoSpaceDN w:val="0"/>
              <w:bidi w:val="0"/>
              <w:adjustRightInd w:val="0"/>
              <w:snapToGrid w:val="0"/>
              <w:spacing w:line="196" w:lineRule="auto"/>
              <w:ind w:left="0"/>
              <w:jc w:val="center"/>
              <w:textAlignment w:val="baseline"/>
              <w:rPr>
                <w:rFonts w:hint="eastAsia" w:eastAsia="Times New Roman"/>
              </w:rPr>
            </w:pPr>
            <w:r>
              <w:rPr>
                <w:rFonts w:hint="eastAsia" w:eastAsia="Times New Roman"/>
                <w:spacing w:val="11"/>
              </w:rPr>
              <w:t>地点</w:t>
            </w:r>
          </w:p>
        </w:tc>
        <w:tc>
          <w:tcPr>
            <w:tcW w:w="3777" w:type="dxa"/>
            <w:gridSpan w:val="4"/>
            <w:tcBorders>
              <w:top w:val="single" w:color="000000" w:sz="4" w:space="0"/>
              <w:left w:val="single" w:color="000000" w:sz="4" w:space="0"/>
              <w:bottom w:val="single" w:color="000000" w:sz="4" w:space="0"/>
              <w:right w:val="single" w:color="000000" w:sz="4" w:space="0"/>
            </w:tcBorders>
            <w:noWrap w:val="0"/>
            <w:vAlign w:val="center"/>
          </w:tcPr>
          <w:p w14:paraId="1517876A">
            <w:pPr>
              <w:pStyle w:val="24"/>
              <w:keepNext w:val="0"/>
              <w:keepLines w:val="0"/>
              <w:pageBreakBefore w:val="0"/>
              <w:widowControl/>
              <w:kinsoku w:val="0"/>
              <w:wordWrap/>
              <w:overflowPunct/>
              <w:topLinePunct w:val="0"/>
              <w:autoSpaceDE w:val="0"/>
              <w:autoSpaceDN w:val="0"/>
              <w:bidi w:val="0"/>
              <w:adjustRightInd w:val="0"/>
              <w:snapToGrid w:val="0"/>
              <w:spacing w:line="201" w:lineRule="auto"/>
              <w:ind w:left="0"/>
              <w:jc w:val="center"/>
              <w:textAlignment w:val="baseline"/>
              <w:rPr>
                <w:rFonts w:hint="eastAsia" w:eastAsia="Times New Roman"/>
              </w:rPr>
            </w:pPr>
            <w:r>
              <w:rPr>
                <w:rFonts w:hint="eastAsia" w:eastAsia="Times New Roman"/>
                <w:spacing w:val="6"/>
              </w:rPr>
              <w:t>取得成绩(名次)</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496CE89F">
            <w:pPr>
              <w:pStyle w:val="24"/>
              <w:keepNext w:val="0"/>
              <w:keepLines w:val="0"/>
              <w:pageBreakBefore w:val="0"/>
              <w:widowControl/>
              <w:kinsoku w:val="0"/>
              <w:wordWrap/>
              <w:overflowPunct/>
              <w:topLinePunct w:val="0"/>
              <w:autoSpaceDE w:val="0"/>
              <w:autoSpaceDN w:val="0"/>
              <w:bidi w:val="0"/>
              <w:adjustRightInd w:val="0"/>
              <w:snapToGrid w:val="0"/>
              <w:spacing w:line="204" w:lineRule="auto"/>
              <w:ind w:left="0"/>
              <w:jc w:val="center"/>
              <w:textAlignment w:val="baseline"/>
              <w:rPr>
                <w:rFonts w:hint="eastAsia" w:eastAsia="Times New Roman"/>
              </w:rPr>
            </w:pPr>
            <w:r>
              <w:rPr>
                <w:rFonts w:hint="eastAsia" w:eastAsia="Times New Roman"/>
                <w:spacing w:val="1"/>
              </w:rPr>
              <w:t>证明人或推荐人</w:t>
            </w:r>
          </w:p>
        </w:tc>
      </w:tr>
      <w:tr w14:paraId="44CB9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25829">
            <w:pPr>
              <w:keepNext w:val="0"/>
              <w:keepLines w:val="0"/>
              <w:pageBreakBefore w:val="0"/>
              <w:wordWrap/>
              <w:overflowPunct/>
              <w:topLinePunct w:val="0"/>
              <w:bidi w:val="0"/>
              <w:ind w:left="0"/>
              <w:rPr>
                <w:rFonts w:ascii="宋体" w:hAnsi="宋体" w:cs="宋体"/>
                <w:color w:val="000000"/>
                <w:sz w:val="25"/>
                <w:szCs w:val="25"/>
                <w:lang w:eastAsia="en-US"/>
              </w:rPr>
            </w:pPr>
          </w:p>
        </w:tc>
        <w:tc>
          <w:tcPr>
            <w:tcW w:w="3417" w:type="dxa"/>
            <w:gridSpan w:val="3"/>
            <w:tcBorders>
              <w:top w:val="single" w:color="000000" w:sz="4" w:space="0"/>
              <w:left w:val="single" w:color="000000" w:sz="4" w:space="0"/>
              <w:bottom w:val="single" w:color="000000" w:sz="4" w:space="0"/>
              <w:right w:val="single" w:color="000000" w:sz="4" w:space="0"/>
            </w:tcBorders>
            <w:noWrap w:val="0"/>
            <w:vAlign w:val="top"/>
          </w:tcPr>
          <w:p w14:paraId="55A71A62">
            <w:pPr>
              <w:keepNext w:val="0"/>
              <w:keepLines w:val="0"/>
              <w:pageBreakBefore w:val="0"/>
              <w:wordWrap/>
              <w:overflowPunct/>
              <w:topLinePunct w:val="0"/>
              <w:bidi w:val="0"/>
              <w:ind w:left="0"/>
              <w:rPr>
                <w:rFonts w:hint="eastAsia" w:ascii="Arial" w:hAnsi="Arial" w:eastAsia="Times New Roman" w:cs="Arial"/>
              </w:rPr>
            </w:pPr>
          </w:p>
        </w:tc>
        <w:tc>
          <w:tcPr>
            <w:tcW w:w="1629" w:type="dxa"/>
            <w:gridSpan w:val="2"/>
            <w:tcBorders>
              <w:top w:val="single" w:color="000000" w:sz="4" w:space="0"/>
              <w:left w:val="single" w:color="000000" w:sz="4" w:space="0"/>
              <w:bottom w:val="single" w:color="000000" w:sz="4" w:space="0"/>
              <w:right w:val="single" w:color="000000" w:sz="4" w:space="0"/>
            </w:tcBorders>
            <w:noWrap w:val="0"/>
            <w:vAlign w:val="top"/>
          </w:tcPr>
          <w:p w14:paraId="4BDA6318">
            <w:pPr>
              <w:keepNext w:val="0"/>
              <w:keepLines w:val="0"/>
              <w:pageBreakBefore w:val="0"/>
              <w:wordWrap/>
              <w:overflowPunct/>
              <w:topLinePunct w:val="0"/>
              <w:bidi w:val="0"/>
              <w:ind w:left="0"/>
              <w:rPr>
                <w:rFonts w:ascii="Arial" w:hAnsi="Arial" w:eastAsia="Times New Roman" w:cs="Arial"/>
              </w:rPr>
            </w:pPr>
          </w:p>
        </w:tc>
        <w:tc>
          <w:tcPr>
            <w:tcW w:w="1239" w:type="dxa"/>
            <w:gridSpan w:val="3"/>
            <w:tcBorders>
              <w:top w:val="single" w:color="000000" w:sz="4" w:space="0"/>
              <w:left w:val="single" w:color="000000" w:sz="4" w:space="0"/>
              <w:bottom w:val="single" w:color="000000" w:sz="4" w:space="0"/>
              <w:right w:val="single" w:color="000000" w:sz="4" w:space="0"/>
            </w:tcBorders>
            <w:noWrap w:val="0"/>
            <w:vAlign w:val="top"/>
          </w:tcPr>
          <w:p w14:paraId="6C2E14D8">
            <w:pPr>
              <w:keepNext w:val="0"/>
              <w:keepLines w:val="0"/>
              <w:pageBreakBefore w:val="0"/>
              <w:wordWrap/>
              <w:overflowPunct/>
              <w:topLinePunct w:val="0"/>
              <w:bidi w:val="0"/>
              <w:ind w:left="0"/>
              <w:rPr>
                <w:rFonts w:ascii="Arial" w:hAnsi="Arial" w:eastAsia="Times New Roman" w:cs="Arial"/>
              </w:rPr>
            </w:pPr>
          </w:p>
        </w:tc>
        <w:tc>
          <w:tcPr>
            <w:tcW w:w="3777" w:type="dxa"/>
            <w:gridSpan w:val="4"/>
            <w:tcBorders>
              <w:top w:val="single" w:color="000000" w:sz="4" w:space="0"/>
              <w:left w:val="single" w:color="000000" w:sz="4" w:space="0"/>
              <w:bottom w:val="single" w:color="000000" w:sz="4" w:space="0"/>
              <w:right w:val="single" w:color="000000" w:sz="4" w:space="0"/>
            </w:tcBorders>
            <w:noWrap w:val="0"/>
            <w:vAlign w:val="top"/>
          </w:tcPr>
          <w:p w14:paraId="3D8B509B">
            <w:pPr>
              <w:keepNext w:val="0"/>
              <w:keepLines w:val="0"/>
              <w:pageBreakBefore w:val="0"/>
              <w:wordWrap/>
              <w:overflowPunct/>
              <w:topLinePunct w:val="0"/>
              <w:bidi w:val="0"/>
              <w:ind w:left="0"/>
              <w:rPr>
                <w:rFonts w:ascii="Arial" w:hAnsi="Arial" w:eastAsia="Times New Roman" w:cs="Arial"/>
              </w:rPr>
            </w:pPr>
          </w:p>
        </w:tc>
        <w:tc>
          <w:tcPr>
            <w:tcW w:w="2963" w:type="dxa"/>
            <w:vMerge w:val="restart"/>
            <w:tcBorders>
              <w:top w:val="single" w:color="000000" w:sz="4" w:space="0"/>
              <w:left w:val="single" w:color="000000" w:sz="4" w:space="0"/>
              <w:bottom w:val="single" w:color="000000" w:sz="4" w:space="0"/>
              <w:right w:val="single" w:color="000000" w:sz="4" w:space="0"/>
            </w:tcBorders>
            <w:noWrap w:val="0"/>
            <w:vAlign w:val="top"/>
          </w:tcPr>
          <w:p w14:paraId="0D77AADF">
            <w:pPr>
              <w:keepNext w:val="0"/>
              <w:keepLines w:val="0"/>
              <w:pageBreakBefore w:val="0"/>
              <w:wordWrap/>
              <w:overflowPunct/>
              <w:topLinePunct w:val="0"/>
              <w:bidi w:val="0"/>
              <w:spacing w:line="333" w:lineRule="auto"/>
              <w:ind w:left="0"/>
              <w:rPr>
                <w:rFonts w:ascii="Arial" w:hAnsi="Arial" w:eastAsia="Times New Roman" w:cs="Arial"/>
              </w:rPr>
            </w:pPr>
          </w:p>
          <w:p w14:paraId="5B24BA87">
            <w:pPr>
              <w:pStyle w:val="24"/>
              <w:keepNext w:val="0"/>
              <w:keepLines w:val="0"/>
              <w:pageBreakBefore w:val="0"/>
              <w:wordWrap/>
              <w:overflowPunct/>
              <w:topLinePunct w:val="0"/>
              <w:bidi w:val="0"/>
              <w:spacing w:line="192" w:lineRule="auto"/>
              <w:ind w:left="0" w:firstLine="272" w:firstLineChars="100"/>
              <w:jc w:val="both"/>
              <w:rPr>
                <w:rFonts w:hint="eastAsia" w:eastAsia="宋体"/>
                <w:spacing w:val="11"/>
                <w:lang w:eastAsia="zh-CN"/>
              </w:rPr>
            </w:pPr>
            <w:r>
              <w:rPr>
                <w:rFonts w:hint="eastAsia" w:eastAsia="宋体"/>
                <w:spacing w:val="11"/>
                <w:lang w:eastAsia="zh-CN"/>
              </w:rPr>
              <w:t>签名：</w:t>
            </w:r>
          </w:p>
          <w:p w14:paraId="2D961F92">
            <w:pPr>
              <w:pStyle w:val="24"/>
              <w:keepNext w:val="0"/>
              <w:keepLines w:val="0"/>
              <w:pageBreakBefore w:val="0"/>
              <w:wordWrap/>
              <w:overflowPunct/>
              <w:topLinePunct w:val="0"/>
              <w:bidi w:val="0"/>
              <w:spacing w:line="192" w:lineRule="auto"/>
              <w:ind w:left="0"/>
              <w:jc w:val="center"/>
              <w:rPr>
                <w:rFonts w:eastAsia="Times New Roman"/>
              </w:rPr>
            </w:pPr>
            <w:r>
              <w:rPr>
                <w:rFonts w:hint="eastAsia" w:eastAsia="宋体"/>
                <w:spacing w:val="11"/>
                <w:lang w:val="en-US" w:eastAsia="zh-CN"/>
              </w:rPr>
              <w:t xml:space="preserve">      </w:t>
            </w:r>
            <w:r>
              <w:rPr>
                <w:rFonts w:hint="eastAsia" w:eastAsia="Times New Roman"/>
                <w:spacing w:val="11"/>
              </w:rPr>
              <w:t>年</w:t>
            </w:r>
            <w:r>
              <w:rPr>
                <w:rFonts w:hint="eastAsia" w:eastAsia="宋体"/>
                <w:spacing w:val="11"/>
                <w:lang w:val="en-US" w:eastAsia="zh-CN"/>
              </w:rPr>
              <w:t xml:space="preserve">  </w:t>
            </w:r>
            <w:r>
              <w:rPr>
                <w:rFonts w:hint="eastAsia" w:eastAsia="Times New Roman"/>
                <w:spacing w:val="11"/>
              </w:rPr>
              <w:t>月</w:t>
            </w:r>
            <w:r>
              <w:rPr>
                <w:rFonts w:hint="eastAsia" w:eastAsia="宋体"/>
                <w:spacing w:val="11"/>
                <w:lang w:val="en-US" w:eastAsia="zh-CN"/>
              </w:rPr>
              <w:t xml:space="preserve">  </w:t>
            </w:r>
            <w:r>
              <w:rPr>
                <w:rFonts w:hint="eastAsia" w:eastAsia="Times New Roman"/>
                <w:spacing w:val="11"/>
              </w:rPr>
              <w:t>日</w:t>
            </w:r>
          </w:p>
        </w:tc>
      </w:tr>
      <w:tr w14:paraId="16399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B789F">
            <w:pPr>
              <w:keepNext w:val="0"/>
              <w:keepLines w:val="0"/>
              <w:pageBreakBefore w:val="0"/>
              <w:wordWrap/>
              <w:overflowPunct/>
              <w:topLinePunct w:val="0"/>
              <w:bidi w:val="0"/>
              <w:ind w:left="0"/>
              <w:rPr>
                <w:rFonts w:ascii="宋体" w:hAnsi="宋体" w:cs="宋体"/>
                <w:color w:val="000000"/>
                <w:sz w:val="25"/>
                <w:szCs w:val="25"/>
                <w:lang w:eastAsia="en-US"/>
              </w:rPr>
            </w:pPr>
          </w:p>
        </w:tc>
        <w:tc>
          <w:tcPr>
            <w:tcW w:w="3417" w:type="dxa"/>
            <w:gridSpan w:val="3"/>
            <w:tcBorders>
              <w:top w:val="single" w:color="000000" w:sz="4" w:space="0"/>
              <w:left w:val="single" w:color="000000" w:sz="4" w:space="0"/>
              <w:bottom w:val="single" w:color="000000" w:sz="4" w:space="0"/>
              <w:right w:val="single" w:color="000000" w:sz="4" w:space="0"/>
            </w:tcBorders>
            <w:noWrap w:val="0"/>
            <w:vAlign w:val="top"/>
          </w:tcPr>
          <w:p w14:paraId="70BB23A5">
            <w:pPr>
              <w:keepNext w:val="0"/>
              <w:keepLines w:val="0"/>
              <w:pageBreakBefore w:val="0"/>
              <w:wordWrap/>
              <w:overflowPunct/>
              <w:topLinePunct w:val="0"/>
              <w:bidi w:val="0"/>
              <w:ind w:left="0"/>
              <w:rPr>
                <w:rFonts w:hint="eastAsia" w:ascii="Arial" w:hAnsi="Arial" w:eastAsia="Times New Roman" w:cs="Arial"/>
              </w:rPr>
            </w:pPr>
          </w:p>
        </w:tc>
        <w:tc>
          <w:tcPr>
            <w:tcW w:w="1629" w:type="dxa"/>
            <w:gridSpan w:val="2"/>
            <w:tcBorders>
              <w:top w:val="single" w:color="000000" w:sz="4" w:space="0"/>
              <w:left w:val="single" w:color="000000" w:sz="4" w:space="0"/>
              <w:bottom w:val="single" w:color="000000" w:sz="4" w:space="0"/>
              <w:right w:val="single" w:color="000000" w:sz="4" w:space="0"/>
            </w:tcBorders>
            <w:noWrap w:val="0"/>
            <w:vAlign w:val="top"/>
          </w:tcPr>
          <w:p w14:paraId="0378C82B">
            <w:pPr>
              <w:keepNext w:val="0"/>
              <w:keepLines w:val="0"/>
              <w:pageBreakBefore w:val="0"/>
              <w:wordWrap/>
              <w:overflowPunct/>
              <w:topLinePunct w:val="0"/>
              <w:bidi w:val="0"/>
              <w:ind w:left="0"/>
              <w:rPr>
                <w:rFonts w:ascii="Arial" w:hAnsi="Arial" w:eastAsia="Times New Roman" w:cs="Arial"/>
              </w:rPr>
            </w:pPr>
          </w:p>
        </w:tc>
        <w:tc>
          <w:tcPr>
            <w:tcW w:w="1239" w:type="dxa"/>
            <w:gridSpan w:val="3"/>
            <w:tcBorders>
              <w:top w:val="single" w:color="000000" w:sz="4" w:space="0"/>
              <w:left w:val="single" w:color="000000" w:sz="4" w:space="0"/>
              <w:bottom w:val="single" w:color="000000" w:sz="4" w:space="0"/>
              <w:right w:val="single" w:color="000000" w:sz="4" w:space="0"/>
            </w:tcBorders>
            <w:noWrap w:val="0"/>
            <w:vAlign w:val="top"/>
          </w:tcPr>
          <w:p w14:paraId="058B6CBA">
            <w:pPr>
              <w:keepNext w:val="0"/>
              <w:keepLines w:val="0"/>
              <w:pageBreakBefore w:val="0"/>
              <w:wordWrap/>
              <w:overflowPunct/>
              <w:topLinePunct w:val="0"/>
              <w:bidi w:val="0"/>
              <w:ind w:left="0"/>
              <w:rPr>
                <w:rFonts w:ascii="Arial" w:hAnsi="Arial" w:eastAsia="Times New Roman" w:cs="Arial"/>
              </w:rPr>
            </w:pPr>
          </w:p>
        </w:tc>
        <w:tc>
          <w:tcPr>
            <w:tcW w:w="3777" w:type="dxa"/>
            <w:gridSpan w:val="4"/>
            <w:tcBorders>
              <w:top w:val="single" w:color="000000" w:sz="4" w:space="0"/>
              <w:left w:val="single" w:color="000000" w:sz="4" w:space="0"/>
              <w:bottom w:val="single" w:color="000000" w:sz="4" w:space="0"/>
              <w:right w:val="single" w:color="000000" w:sz="4" w:space="0"/>
            </w:tcBorders>
            <w:noWrap w:val="0"/>
            <w:vAlign w:val="top"/>
          </w:tcPr>
          <w:p w14:paraId="061D8345">
            <w:pPr>
              <w:keepNext w:val="0"/>
              <w:keepLines w:val="0"/>
              <w:pageBreakBefore w:val="0"/>
              <w:wordWrap/>
              <w:overflowPunct/>
              <w:topLinePunct w:val="0"/>
              <w:bidi w:val="0"/>
              <w:ind w:left="0"/>
              <w:rPr>
                <w:rFonts w:ascii="Arial" w:hAnsi="Arial" w:eastAsia="Times New Roman" w:cs="Arial"/>
              </w:rPr>
            </w:pPr>
          </w:p>
        </w:tc>
        <w:tc>
          <w:tcPr>
            <w:tcW w:w="29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6AC07">
            <w:pPr>
              <w:keepNext w:val="0"/>
              <w:keepLines w:val="0"/>
              <w:pageBreakBefore w:val="0"/>
              <w:wordWrap/>
              <w:overflowPunct/>
              <w:topLinePunct w:val="0"/>
              <w:bidi w:val="0"/>
              <w:ind w:left="0"/>
              <w:rPr>
                <w:rFonts w:ascii="宋体" w:hAnsi="宋体" w:cs="宋体"/>
                <w:color w:val="000000"/>
                <w:sz w:val="25"/>
                <w:szCs w:val="25"/>
                <w:lang w:eastAsia="en-US"/>
              </w:rPr>
            </w:pPr>
          </w:p>
        </w:tc>
      </w:tr>
      <w:tr w14:paraId="7354C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BD6E8">
            <w:pPr>
              <w:keepNext w:val="0"/>
              <w:keepLines w:val="0"/>
              <w:pageBreakBefore w:val="0"/>
              <w:wordWrap/>
              <w:overflowPunct/>
              <w:topLinePunct w:val="0"/>
              <w:bidi w:val="0"/>
              <w:ind w:left="0"/>
              <w:rPr>
                <w:rFonts w:ascii="宋体" w:hAnsi="宋体" w:cs="宋体"/>
                <w:color w:val="000000"/>
                <w:sz w:val="25"/>
                <w:szCs w:val="25"/>
                <w:lang w:eastAsia="en-US"/>
              </w:rPr>
            </w:pPr>
          </w:p>
        </w:tc>
        <w:tc>
          <w:tcPr>
            <w:tcW w:w="3417" w:type="dxa"/>
            <w:gridSpan w:val="3"/>
            <w:tcBorders>
              <w:top w:val="single" w:color="000000" w:sz="4" w:space="0"/>
              <w:left w:val="single" w:color="000000" w:sz="4" w:space="0"/>
              <w:right w:val="single" w:color="000000" w:sz="4" w:space="0"/>
            </w:tcBorders>
            <w:noWrap w:val="0"/>
            <w:vAlign w:val="top"/>
          </w:tcPr>
          <w:p w14:paraId="6D53B0C6">
            <w:pPr>
              <w:keepNext w:val="0"/>
              <w:keepLines w:val="0"/>
              <w:pageBreakBefore w:val="0"/>
              <w:wordWrap/>
              <w:overflowPunct/>
              <w:topLinePunct w:val="0"/>
              <w:bidi w:val="0"/>
              <w:ind w:left="0"/>
              <w:rPr>
                <w:rFonts w:ascii="Arial" w:hAnsi="Arial" w:eastAsia="Times New Roman" w:cs="Arial"/>
              </w:rPr>
            </w:pPr>
          </w:p>
        </w:tc>
        <w:tc>
          <w:tcPr>
            <w:tcW w:w="1629" w:type="dxa"/>
            <w:gridSpan w:val="2"/>
            <w:tcBorders>
              <w:top w:val="single" w:color="000000" w:sz="4" w:space="0"/>
              <w:left w:val="single" w:color="000000" w:sz="4" w:space="0"/>
              <w:right w:val="single" w:color="000000" w:sz="4" w:space="0"/>
            </w:tcBorders>
            <w:noWrap w:val="0"/>
            <w:vAlign w:val="top"/>
          </w:tcPr>
          <w:p w14:paraId="5141C55C">
            <w:pPr>
              <w:keepNext w:val="0"/>
              <w:keepLines w:val="0"/>
              <w:pageBreakBefore w:val="0"/>
              <w:wordWrap/>
              <w:overflowPunct/>
              <w:topLinePunct w:val="0"/>
              <w:bidi w:val="0"/>
              <w:ind w:left="0"/>
              <w:rPr>
                <w:rFonts w:ascii="Arial" w:hAnsi="Arial" w:eastAsia="Times New Roman" w:cs="Arial"/>
              </w:rPr>
            </w:pPr>
          </w:p>
        </w:tc>
        <w:tc>
          <w:tcPr>
            <w:tcW w:w="1239" w:type="dxa"/>
            <w:gridSpan w:val="3"/>
            <w:tcBorders>
              <w:top w:val="single" w:color="000000" w:sz="4" w:space="0"/>
              <w:left w:val="single" w:color="000000" w:sz="4" w:space="0"/>
              <w:right w:val="single" w:color="000000" w:sz="4" w:space="0"/>
            </w:tcBorders>
            <w:noWrap w:val="0"/>
            <w:vAlign w:val="top"/>
          </w:tcPr>
          <w:p w14:paraId="0F4A7C16">
            <w:pPr>
              <w:keepNext w:val="0"/>
              <w:keepLines w:val="0"/>
              <w:pageBreakBefore w:val="0"/>
              <w:wordWrap/>
              <w:overflowPunct/>
              <w:topLinePunct w:val="0"/>
              <w:bidi w:val="0"/>
              <w:ind w:left="0"/>
              <w:rPr>
                <w:rFonts w:ascii="Arial" w:hAnsi="Arial" w:eastAsia="Times New Roman" w:cs="Arial"/>
              </w:rPr>
            </w:pPr>
          </w:p>
        </w:tc>
        <w:tc>
          <w:tcPr>
            <w:tcW w:w="3777" w:type="dxa"/>
            <w:gridSpan w:val="4"/>
            <w:tcBorders>
              <w:top w:val="single" w:color="000000" w:sz="4" w:space="0"/>
              <w:left w:val="single" w:color="000000" w:sz="4" w:space="0"/>
              <w:bottom w:val="single" w:color="000000" w:sz="4" w:space="0"/>
              <w:right w:val="single" w:color="000000" w:sz="4" w:space="0"/>
            </w:tcBorders>
            <w:noWrap w:val="0"/>
            <w:vAlign w:val="top"/>
          </w:tcPr>
          <w:p w14:paraId="71E93401">
            <w:pPr>
              <w:keepNext w:val="0"/>
              <w:keepLines w:val="0"/>
              <w:pageBreakBefore w:val="0"/>
              <w:wordWrap/>
              <w:overflowPunct/>
              <w:topLinePunct w:val="0"/>
              <w:bidi w:val="0"/>
              <w:ind w:left="0"/>
              <w:rPr>
                <w:rFonts w:ascii="Arial" w:hAnsi="Arial" w:eastAsia="Times New Roman" w:cs="Arial"/>
              </w:rPr>
            </w:pPr>
          </w:p>
        </w:tc>
        <w:tc>
          <w:tcPr>
            <w:tcW w:w="29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9B841">
            <w:pPr>
              <w:keepNext w:val="0"/>
              <w:keepLines w:val="0"/>
              <w:pageBreakBefore w:val="0"/>
              <w:wordWrap/>
              <w:overflowPunct/>
              <w:topLinePunct w:val="0"/>
              <w:bidi w:val="0"/>
              <w:ind w:left="0"/>
              <w:rPr>
                <w:rFonts w:ascii="宋体" w:hAnsi="宋体" w:cs="宋体"/>
                <w:color w:val="000000"/>
                <w:sz w:val="25"/>
                <w:szCs w:val="25"/>
                <w:lang w:eastAsia="en-US"/>
              </w:rPr>
            </w:pPr>
          </w:p>
        </w:tc>
      </w:tr>
      <w:tr w14:paraId="278FD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8B70071">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eastAsia="宋体"/>
                <w:spacing w:val="5"/>
                <w:lang w:eastAsia="zh-CN"/>
              </w:rPr>
            </w:pPr>
            <w:r>
              <w:rPr>
                <w:rFonts w:hint="eastAsia" w:eastAsia="宋体"/>
                <w:spacing w:val="5"/>
                <w:lang w:eastAsia="zh-CN"/>
              </w:rPr>
              <w:t>考</w:t>
            </w:r>
            <w:r>
              <w:rPr>
                <w:rFonts w:hint="eastAsia" w:eastAsia="宋体"/>
                <w:spacing w:val="5"/>
                <w:lang w:val="en-US" w:eastAsia="zh-CN"/>
              </w:rPr>
              <w:t xml:space="preserve"> </w:t>
            </w:r>
            <w:r>
              <w:rPr>
                <w:rFonts w:hint="eastAsia" w:eastAsia="宋体"/>
                <w:spacing w:val="5"/>
                <w:lang w:eastAsia="zh-CN"/>
              </w:rPr>
              <w:t>生</w:t>
            </w:r>
            <w:r>
              <w:rPr>
                <w:rFonts w:hint="eastAsia" w:eastAsia="宋体"/>
                <w:spacing w:val="5"/>
                <w:lang w:val="en-US" w:eastAsia="zh-CN"/>
              </w:rPr>
              <w:t xml:space="preserve"> </w:t>
            </w:r>
            <w:r>
              <w:rPr>
                <w:rFonts w:hint="eastAsia" w:eastAsia="宋体"/>
                <w:spacing w:val="5"/>
                <w:lang w:eastAsia="zh-CN"/>
              </w:rPr>
              <w:t>及</w:t>
            </w:r>
          </w:p>
          <w:p w14:paraId="3E27CBE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eastAsia="宋体"/>
                <w:spacing w:val="5"/>
                <w:lang w:eastAsia="zh-CN"/>
              </w:rPr>
            </w:pPr>
            <w:r>
              <w:rPr>
                <w:rFonts w:hint="eastAsia" w:eastAsia="宋体"/>
                <w:spacing w:val="5"/>
                <w:lang w:eastAsia="zh-CN"/>
              </w:rPr>
              <w:t>家长确认</w:t>
            </w:r>
          </w:p>
        </w:tc>
        <w:tc>
          <w:tcPr>
            <w:tcW w:w="13025" w:type="dxa"/>
            <w:gridSpan w:val="13"/>
            <w:tcBorders>
              <w:top w:val="single" w:color="000000" w:sz="4" w:space="0"/>
              <w:left w:val="single" w:color="000000" w:sz="4" w:space="0"/>
              <w:bottom w:val="single" w:color="000000" w:sz="4" w:space="0"/>
              <w:right w:val="single" w:color="000000" w:sz="4" w:space="0"/>
            </w:tcBorders>
            <w:noWrap w:val="0"/>
            <w:vAlign w:val="top"/>
          </w:tcPr>
          <w:p w14:paraId="172F7C28">
            <w:pPr>
              <w:widowControl/>
              <w:spacing w:line="240" w:lineRule="auto"/>
              <w:ind w:firstLine="420" w:firstLineChars="200"/>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本人已充分了解有关</w:t>
            </w:r>
            <w:r>
              <w:rPr>
                <w:rFonts w:hint="eastAsia" w:ascii="Times New Roman" w:hAnsi="Times New Roman" w:cs="Times New Roman"/>
                <w:color w:val="000000"/>
                <w:kern w:val="0"/>
                <w:szCs w:val="21"/>
                <w:lang w:eastAsia="zh-CN"/>
              </w:rPr>
              <w:t>体育优秀</w:t>
            </w:r>
            <w:r>
              <w:rPr>
                <w:rFonts w:hint="default" w:ascii="Times New Roman" w:hAnsi="Times New Roman" w:cs="Times New Roman"/>
                <w:color w:val="000000"/>
                <w:kern w:val="0"/>
                <w:szCs w:val="21"/>
              </w:rPr>
              <w:t>学生的招生政策，自愿</w:t>
            </w:r>
            <w:r>
              <w:rPr>
                <w:rFonts w:hint="default" w:ascii="Times New Roman" w:hAnsi="Times New Roman" w:cs="Times New Roman"/>
                <w:color w:val="000000"/>
                <w:kern w:val="0"/>
                <w:szCs w:val="21"/>
                <w:lang w:eastAsia="zh-Hans"/>
              </w:rPr>
              <w:t>申报</w:t>
            </w:r>
            <w:r>
              <w:rPr>
                <w:rFonts w:hint="eastAsia" w:ascii="Times New Roman" w:hAnsi="Times New Roman" w:cs="Times New Roman"/>
                <w:color w:val="000000"/>
                <w:kern w:val="0"/>
                <w:szCs w:val="21"/>
                <w:lang w:eastAsia="zh-CN"/>
              </w:rPr>
              <w:t>体育优秀</w:t>
            </w:r>
            <w:r>
              <w:rPr>
                <w:rFonts w:hint="default" w:ascii="Times New Roman" w:hAnsi="Times New Roman" w:cs="Times New Roman"/>
                <w:color w:val="000000"/>
                <w:kern w:val="0"/>
                <w:szCs w:val="21"/>
              </w:rPr>
              <w:t>学生，并承诺所提交的一切证明材料均真实有效。本人承诺，一经录取，遵守学校关于</w:t>
            </w:r>
            <w:r>
              <w:rPr>
                <w:rFonts w:hint="eastAsia" w:ascii="Times New Roman" w:hAnsi="Times New Roman" w:cs="Times New Roman"/>
                <w:color w:val="000000"/>
                <w:kern w:val="0"/>
                <w:szCs w:val="21"/>
                <w:lang w:eastAsia="zh-CN"/>
              </w:rPr>
              <w:t>优秀体育</w:t>
            </w:r>
            <w:r>
              <w:rPr>
                <w:rFonts w:hint="default" w:ascii="Times New Roman" w:hAnsi="Times New Roman" w:cs="Times New Roman"/>
                <w:color w:val="000000"/>
                <w:kern w:val="0"/>
                <w:szCs w:val="21"/>
              </w:rPr>
              <w:t>学生的各项规章制度，按照学校要求参加训练和比赛。</w:t>
            </w:r>
          </w:p>
          <w:p w14:paraId="06DB3CF7">
            <w:pPr>
              <w:widowControl/>
              <w:spacing w:line="240" w:lineRule="auto"/>
              <w:ind w:firstLine="420" w:firstLineChars="200"/>
              <w:jc w:val="left"/>
              <w:rPr>
                <w:rFonts w:hint="eastAsia" w:ascii="Arial" w:hAnsi="Arial" w:eastAsia="Times New Roman" w:cs="Arial"/>
              </w:rPr>
            </w:pPr>
            <w:r>
              <w:rPr>
                <w:rFonts w:hint="default" w:ascii="Times New Roman" w:hAnsi="Times New Roman" w:cs="Times New Roman"/>
                <w:color w:val="000000"/>
                <w:kern w:val="0"/>
                <w:szCs w:val="21"/>
              </w:rPr>
              <w:t xml:space="preserve">考生签名：         </w:t>
            </w:r>
            <w:r>
              <w:rPr>
                <w:rFonts w:hint="eastAsia"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 xml:space="preserve"> 年  月 </w:t>
            </w:r>
            <w:r>
              <w:rPr>
                <w:rFonts w:hint="eastAsia"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 日                   家长签名：</w:t>
            </w:r>
            <w:r>
              <w:rPr>
                <w:rFonts w:hint="eastAsia"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年   月    日</w:t>
            </w:r>
          </w:p>
        </w:tc>
      </w:tr>
      <w:tr w14:paraId="59208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603" w:type="dxa"/>
            <w:gridSpan w:val="2"/>
            <w:tcBorders>
              <w:top w:val="single" w:color="000000" w:sz="4" w:space="0"/>
              <w:left w:val="single" w:color="000000" w:sz="4" w:space="0"/>
              <w:bottom w:val="single" w:color="000000" w:sz="4" w:space="0"/>
              <w:right w:val="single" w:color="000000" w:sz="4" w:space="0"/>
            </w:tcBorders>
            <w:noWrap w:val="0"/>
            <w:vAlign w:val="center"/>
          </w:tcPr>
          <w:p w14:paraId="7BAEABF9">
            <w:pPr>
              <w:pStyle w:val="24"/>
              <w:keepNext w:val="0"/>
              <w:keepLines w:val="0"/>
              <w:pageBreakBefore w:val="0"/>
              <w:wordWrap/>
              <w:overflowPunct/>
              <w:topLinePunct w:val="0"/>
              <w:bidi w:val="0"/>
              <w:spacing w:line="228" w:lineRule="auto"/>
              <w:ind w:left="0" w:leftChars="0" w:right="788" w:hanging="623" w:firstLineChars="0"/>
              <w:jc w:val="center"/>
              <w:rPr>
                <w:rFonts w:hint="eastAsia" w:eastAsia="Times New Roman"/>
                <w:spacing w:val="2"/>
              </w:rPr>
            </w:pPr>
            <w:r>
              <w:rPr>
                <w:rFonts w:hint="eastAsia" w:eastAsia="Times New Roman"/>
                <w:spacing w:val="2"/>
              </w:rPr>
              <w:t>毕业</w:t>
            </w:r>
            <w:r>
              <w:rPr>
                <w:rFonts w:hint="eastAsia" w:eastAsia="宋体"/>
                <w:spacing w:val="2"/>
                <w:lang w:eastAsia="zh-CN"/>
              </w:rPr>
              <w:t>学</w:t>
            </w:r>
            <w:r>
              <w:rPr>
                <w:rFonts w:hint="eastAsia" w:eastAsia="Times New Roman"/>
                <w:spacing w:val="2"/>
              </w:rPr>
              <w:t>校</w:t>
            </w:r>
          </w:p>
          <w:p w14:paraId="0CEA12EC">
            <w:pPr>
              <w:pStyle w:val="24"/>
              <w:keepNext w:val="0"/>
              <w:keepLines w:val="0"/>
              <w:pageBreakBefore w:val="0"/>
              <w:wordWrap/>
              <w:overflowPunct/>
              <w:topLinePunct w:val="0"/>
              <w:bidi w:val="0"/>
              <w:spacing w:line="228" w:lineRule="auto"/>
              <w:ind w:left="0" w:leftChars="0" w:right="788" w:hanging="623" w:firstLineChars="0"/>
              <w:jc w:val="center"/>
              <w:rPr>
                <w:rFonts w:eastAsia="Times New Roman"/>
              </w:rPr>
            </w:pPr>
            <w:r>
              <w:rPr>
                <w:rFonts w:hint="eastAsia" w:eastAsia="Times New Roman"/>
                <w:spacing w:val="6"/>
              </w:rPr>
              <w:t>意</w:t>
            </w:r>
            <w:r>
              <w:rPr>
                <w:rFonts w:hint="eastAsia" w:eastAsia="宋体"/>
                <w:spacing w:val="6"/>
                <w:lang w:val="en-US" w:eastAsia="zh-CN"/>
              </w:rPr>
              <w:t xml:space="preserve">   </w:t>
            </w:r>
            <w:r>
              <w:rPr>
                <w:rFonts w:hint="eastAsia" w:eastAsia="Times New Roman"/>
                <w:spacing w:val="6"/>
              </w:rPr>
              <w:t>见</w:t>
            </w:r>
          </w:p>
        </w:tc>
        <w:tc>
          <w:tcPr>
            <w:tcW w:w="4096" w:type="dxa"/>
            <w:gridSpan w:val="5"/>
            <w:tcBorders>
              <w:top w:val="single" w:color="000000" w:sz="4" w:space="0"/>
              <w:left w:val="single" w:color="000000" w:sz="4" w:space="0"/>
              <w:bottom w:val="single" w:color="000000" w:sz="4" w:space="0"/>
              <w:right w:val="single" w:color="000000" w:sz="4" w:space="0"/>
            </w:tcBorders>
            <w:noWrap w:val="0"/>
            <w:vAlign w:val="center"/>
          </w:tcPr>
          <w:p w14:paraId="644346A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eastAsia="Times New Roman"/>
                <w:lang w:eastAsia="zh-CN"/>
              </w:rPr>
            </w:pPr>
            <w:r>
              <w:rPr>
                <w:rFonts w:hint="eastAsia" w:eastAsia="Times New Roman"/>
                <w:spacing w:val="-1"/>
                <w:lang w:eastAsia="zh-CN"/>
              </w:rPr>
              <w:t>已公示5个工作日，同意该生报名。</w:t>
            </w:r>
          </w:p>
          <w:p w14:paraId="4EF1948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4" w:firstLineChars="200"/>
              <w:jc w:val="both"/>
              <w:textAlignment w:val="baseline"/>
              <w:rPr>
                <w:rFonts w:eastAsia="Times New Roman"/>
              </w:rPr>
            </w:pPr>
            <w:r>
              <w:rPr>
                <w:rFonts w:hint="eastAsia" w:eastAsia="Times New Roman"/>
                <w:spacing w:val="6"/>
              </w:rPr>
              <w:t>签字(盖章):</w:t>
            </w:r>
          </w:p>
          <w:p w14:paraId="6728BD4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856" w:firstLineChars="800"/>
              <w:jc w:val="center"/>
              <w:textAlignment w:val="baseline"/>
              <w:rPr>
                <w:rFonts w:hint="eastAsia" w:eastAsia="Times New Roman"/>
              </w:rPr>
            </w:pPr>
            <w:r>
              <w:rPr>
                <w:rFonts w:hint="eastAsia" w:eastAsia="Times New Roman"/>
                <w:spacing w:val="-9"/>
              </w:rPr>
              <w:t>年</w:t>
            </w:r>
            <w:r>
              <w:rPr>
                <w:rFonts w:hint="eastAsia" w:eastAsia="Times New Roman"/>
                <w:spacing w:val="35"/>
              </w:rPr>
              <w:t xml:space="preserve"> </w:t>
            </w:r>
            <w:r>
              <w:rPr>
                <w:rFonts w:hint="eastAsia" w:eastAsia="宋体"/>
                <w:spacing w:val="35"/>
                <w:lang w:val="en-US" w:eastAsia="zh-CN"/>
              </w:rPr>
              <w:t xml:space="preserve"> </w:t>
            </w:r>
            <w:r>
              <w:rPr>
                <w:rFonts w:hint="eastAsia" w:eastAsia="Times New Roman"/>
                <w:spacing w:val="-9"/>
              </w:rPr>
              <w:t>月</w:t>
            </w:r>
            <w:r>
              <w:rPr>
                <w:rFonts w:hint="eastAsia" w:eastAsia="Times New Roman"/>
                <w:spacing w:val="41"/>
              </w:rPr>
              <w:t xml:space="preserve">  </w:t>
            </w:r>
            <w:r>
              <w:rPr>
                <w:rFonts w:hint="eastAsia" w:eastAsia="Times New Roman"/>
                <w:spacing w:val="-9"/>
              </w:rPr>
              <w:t>日</w:t>
            </w:r>
          </w:p>
        </w:tc>
        <w:tc>
          <w:tcPr>
            <w:tcW w:w="2578" w:type="dxa"/>
            <w:gridSpan w:val="4"/>
            <w:tcBorders>
              <w:top w:val="single" w:color="000000" w:sz="4" w:space="0"/>
              <w:left w:val="single" w:color="000000" w:sz="4" w:space="0"/>
              <w:bottom w:val="single" w:color="000000" w:sz="4" w:space="0"/>
              <w:right w:val="single" w:color="000000" w:sz="4" w:space="0"/>
            </w:tcBorders>
            <w:noWrap w:val="0"/>
            <w:vAlign w:val="center"/>
          </w:tcPr>
          <w:p w14:paraId="1876734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hanging="623" w:firstLineChars="0"/>
              <w:jc w:val="center"/>
              <w:textAlignment w:val="baseline"/>
              <w:rPr>
                <w:rFonts w:hint="eastAsia" w:eastAsia="Times New Roman"/>
                <w:spacing w:val="2"/>
                <w:lang w:val="en-US" w:eastAsia="zh-CN"/>
              </w:rPr>
            </w:pPr>
            <w:r>
              <w:rPr>
                <w:rFonts w:hint="eastAsia" w:eastAsia="Times New Roman"/>
                <w:spacing w:val="2"/>
                <w:lang w:val="en-US" w:eastAsia="zh-CN"/>
              </w:rPr>
              <w:t>招生学校</w:t>
            </w:r>
          </w:p>
          <w:p w14:paraId="6AC8305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hanging="623" w:firstLineChars="0"/>
              <w:jc w:val="center"/>
              <w:textAlignment w:val="baseline"/>
              <w:rPr>
                <w:rFonts w:eastAsia="Times New Roman"/>
              </w:rPr>
            </w:pPr>
            <w:r>
              <w:rPr>
                <w:rFonts w:hint="eastAsia" w:eastAsia="Times New Roman"/>
                <w:spacing w:val="2"/>
                <w:lang w:val="en-US" w:eastAsia="zh-CN"/>
              </w:rPr>
              <w:t>意    见</w:t>
            </w:r>
          </w:p>
        </w:tc>
        <w:tc>
          <w:tcPr>
            <w:tcW w:w="4992" w:type="dxa"/>
            <w:gridSpan w:val="3"/>
            <w:tcBorders>
              <w:top w:val="single" w:color="000000" w:sz="4" w:space="0"/>
              <w:left w:val="single" w:color="000000" w:sz="4" w:space="0"/>
              <w:bottom w:val="single" w:color="000000" w:sz="4" w:space="0"/>
              <w:right w:val="single" w:color="000000" w:sz="4" w:space="0"/>
            </w:tcBorders>
            <w:noWrap w:val="0"/>
            <w:vAlign w:val="top"/>
          </w:tcPr>
          <w:p w14:paraId="28126DE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right"/>
              <w:textAlignment w:val="baseline"/>
              <w:rPr>
                <w:rFonts w:hint="eastAsia" w:eastAsia="Times New Roman"/>
                <w:lang w:eastAsia="zh-CN"/>
              </w:rPr>
            </w:pPr>
            <w:r>
              <w:rPr>
                <w:rFonts w:hint="eastAsia" w:eastAsia="Times New Roman"/>
                <w:spacing w:val="-1"/>
                <w:lang w:eastAsia="zh-CN"/>
              </w:rPr>
              <w:t>已公示5个工作日，同意该生通过资格确认。</w:t>
            </w:r>
          </w:p>
          <w:p w14:paraId="28EC145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320" w:firstLineChars="500"/>
              <w:textAlignment w:val="baseline"/>
              <w:rPr>
                <w:rFonts w:eastAsia="Times New Roman"/>
              </w:rPr>
            </w:pPr>
            <w:r>
              <w:rPr>
                <w:rFonts w:hint="eastAsia" w:eastAsia="Times New Roman"/>
                <w:spacing w:val="7"/>
              </w:rPr>
              <w:t>签字(盖章):</w:t>
            </w:r>
          </w:p>
          <w:p w14:paraId="3567A9B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784" w:firstLineChars="1200"/>
              <w:textAlignment w:val="baseline"/>
              <w:rPr>
                <w:rFonts w:hint="eastAsia" w:eastAsia="Times New Roman"/>
              </w:rPr>
            </w:pPr>
            <w:r>
              <w:rPr>
                <w:rFonts w:hint="eastAsia" w:eastAsia="Times New Roman"/>
                <w:spacing w:val="-9"/>
              </w:rPr>
              <w:t>年</w:t>
            </w:r>
            <w:r>
              <w:rPr>
                <w:rFonts w:hint="eastAsia" w:eastAsia="宋体"/>
                <w:spacing w:val="-9"/>
                <w:lang w:val="en-US" w:eastAsia="zh-CN"/>
              </w:rPr>
              <w:t xml:space="preserve"> </w:t>
            </w:r>
            <w:r>
              <w:rPr>
                <w:rFonts w:hint="eastAsia" w:eastAsia="Times New Roman"/>
                <w:spacing w:val="35"/>
              </w:rPr>
              <w:t xml:space="preserve"> </w:t>
            </w:r>
            <w:r>
              <w:rPr>
                <w:rFonts w:hint="eastAsia" w:eastAsia="Times New Roman"/>
                <w:spacing w:val="-9"/>
              </w:rPr>
              <w:t>月</w:t>
            </w:r>
            <w:r>
              <w:rPr>
                <w:rFonts w:hint="eastAsia" w:eastAsia="Times New Roman"/>
                <w:spacing w:val="41"/>
              </w:rPr>
              <w:t xml:space="preserve">  </w:t>
            </w:r>
            <w:r>
              <w:rPr>
                <w:rFonts w:hint="eastAsia" w:eastAsia="Times New Roman"/>
                <w:spacing w:val="-9"/>
              </w:rPr>
              <w:t>日</w:t>
            </w:r>
          </w:p>
        </w:tc>
      </w:tr>
      <w:tr w14:paraId="27DDE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 w:hRule="atLeast"/>
        </w:trPr>
        <w:tc>
          <w:tcPr>
            <w:tcW w:w="2603" w:type="dxa"/>
            <w:gridSpan w:val="2"/>
            <w:tcBorders>
              <w:top w:val="single" w:color="000000" w:sz="4" w:space="0"/>
              <w:left w:val="single" w:color="000000" w:sz="4" w:space="0"/>
              <w:bottom w:val="single" w:color="000000" w:sz="4" w:space="0"/>
              <w:right w:val="single" w:color="000000" w:sz="4" w:space="0"/>
            </w:tcBorders>
            <w:noWrap w:val="0"/>
            <w:vAlign w:val="top"/>
          </w:tcPr>
          <w:p w14:paraId="4590F75B">
            <w:pPr>
              <w:pStyle w:val="24"/>
              <w:keepNext w:val="0"/>
              <w:keepLines w:val="0"/>
              <w:pageBreakBefore w:val="0"/>
              <w:wordWrap/>
              <w:overflowPunct/>
              <w:topLinePunct w:val="0"/>
              <w:bidi w:val="0"/>
              <w:spacing w:line="218" w:lineRule="auto"/>
              <w:ind w:left="0"/>
              <w:rPr>
                <w:rFonts w:hint="eastAsia" w:eastAsia="Times New Roman"/>
                <w:lang w:eastAsia="zh-CN"/>
              </w:rPr>
            </w:pPr>
            <w:r>
              <w:rPr>
                <w:rFonts w:hint="eastAsia" w:eastAsia="Times New Roman"/>
                <w:spacing w:val="2"/>
                <w:lang w:eastAsia="zh-CN"/>
              </w:rPr>
              <w:t>区青少年体育工作</w:t>
            </w:r>
          </w:p>
          <w:p w14:paraId="0C631685">
            <w:pPr>
              <w:pStyle w:val="24"/>
              <w:keepNext w:val="0"/>
              <w:keepLines w:val="0"/>
              <w:pageBreakBefore w:val="0"/>
              <w:wordWrap/>
              <w:overflowPunct/>
              <w:topLinePunct w:val="0"/>
              <w:bidi w:val="0"/>
              <w:spacing w:line="218" w:lineRule="auto"/>
              <w:ind w:left="0"/>
              <w:rPr>
                <w:rFonts w:hint="eastAsia" w:eastAsia="Times New Roman"/>
                <w:lang w:eastAsia="zh-CN"/>
              </w:rPr>
            </w:pPr>
            <w:r>
              <w:rPr>
                <w:rFonts w:hint="eastAsia" w:eastAsia="Times New Roman"/>
                <w:spacing w:val="-1"/>
                <w:lang w:eastAsia="zh-CN"/>
              </w:rPr>
              <w:t>联席会议办公室(体教</w:t>
            </w:r>
          </w:p>
          <w:p w14:paraId="5EC2DF0F">
            <w:pPr>
              <w:pStyle w:val="24"/>
              <w:keepNext w:val="0"/>
              <w:keepLines w:val="0"/>
              <w:pageBreakBefore w:val="0"/>
              <w:wordWrap/>
              <w:overflowPunct/>
              <w:topLinePunct w:val="0"/>
              <w:bidi w:val="0"/>
              <w:spacing w:line="218" w:lineRule="auto"/>
              <w:ind w:left="0"/>
              <w:rPr>
                <w:rFonts w:hint="eastAsia" w:eastAsia="Times New Roman"/>
              </w:rPr>
            </w:pPr>
            <w:r>
              <w:rPr>
                <w:rFonts w:hint="eastAsia" w:eastAsia="Times New Roman"/>
              </w:rPr>
              <w:t>融合办公室)意见</w:t>
            </w:r>
          </w:p>
        </w:tc>
        <w:tc>
          <w:tcPr>
            <w:tcW w:w="4096" w:type="dxa"/>
            <w:gridSpan w:val="5"/>
            <w:tcBorders>
              <w:top w:val="single" w:color="000000" w:sz="4" w:space="0"/>
              <w:left w:val="single" w:color="000000" w:sz="4" w:space="0"/>
              <w:bottom w:val="single" w:color="000000" w:sz="4" w:space="0"/>
              <w:right w:val="single" w:color="000000" w:sz="4" w:space="0"/>
            </w:tcBorders>
            <w:noWrap w:val="0"/>
            <w:vAlign w:val="top"/>
          </w:tcPr>
          <w:p w14:paraId="526CEF0E">
            <w:pPr>
              <w:pStyle w:val="24"/>
              <w:keepNext w:val="0"/>
              <w:keepLines w:val="0"/>
              <w:pageBreakBefore w:val="0"/>
              <w:wordWrap/>
              <w:overflowPunct/>
              <w:topLinePunct w:val="0"/>
              <w:bidi w:val="0"/>
              <w:spacing w:line="213" w:lineRule="auto"/>
              <w:ind w:left="0" w:firstLine="524" w:firstLineChars="200"/>
              <w:rPr>
                <w:rFonts w:eastAsia="Times New Roman"/>
              </w:rPr>
            </w:pPr>
            <w:r>
              <w:rPr>
                <w:rFonts w:hint="eastAsia" w:eastAsia="Times New Roman"/>
                <w:spacing w:val="6"/>
              </w:rPr>
              <w:t>签字(盖章):</w:t>
            </w:r>
          </w:p>
          <w:p w14:paraId="2D373CD3">
            <w:pPr>
              <w:pStyle w:val="24"/>
              <w:keepNext w:val="0"/>
              <w:keepLines w:val="0"/>
              <w:pageBreakBefore w:val="0"/>
              <w:wordWrap/>
              <w:overflowPunct/>
              <w:topLinePunct w:val="0"/>
              <w:bidi w:val="0"/>
              <w:spacing w:line="201" w:lineRule="auto"/>
              <w:ind w:left="0"/>
              <w:jc w:val="center"/>
              <w:rPr>
                <w:rFonts w:hint="eastAsia" w:eastAsia="Times New Roman"/>
              </w:rPr>
            </w:pPr>
            <w:r>
              <w:rPr>
                <w:rFonts w:hint="eastAsia" w:eastAsia="宋体"/>
                <w:spacing w:val="-29"/>
                <w:lang w:val="en-US" w:eastAsia="zh-CN"/>
              </w:rPr>
              <w:t xml:space="preserve">               </w:t>
            </w:r>
            <w:r>
              <w:rPr>
                <w:rFonts w:hint="eastAsia" w:eastAsia="Times New Roman"/>
                <w:spacing w:val="-29"/>
              </w:rPr>
              <w:t>年</w:t>
            </w:r>
            <w:r>
              <w:rPr>
                <w:rFonts w:hint="eastAsia" w:eastAsia="宋体"/>
                <w:spacing w:val="-29"/>
                <w:lang w:val="en-US" w:eastAsia="zh-CN"/>
              </w:rPr>
              <w:t xml:space="preserve"> </w:t>
            </w:r>
            <w:r>
              <w:rPr>
                <w:rFonts w:hint="eastAsia" w:eastAsia="Times New Roman"/>
                <w:spacing w:val="21"/>
              </w:rPr>
              <w:t xml:space="preserve">  </w:t>
            </w:r>
            <w:r>
              <w:rPr>
                <w:rFonts w:hint="eastAsia" w:eastAsia="Times New Roman"/>
                <w:spacing w:val="-29"/>
              </w:rPr>
              <w:t>月</w:t>
            </w:r>
            <w:r>
              <w:rPr>
                <w:rFonts w:hint="eastAsia" w:eastAsia="Times New Roman"/>
                <w:spacing w:val="39"/>
              </w:rPr>
              <w:t xml:space="preserve">  </w:t>
            </w:r>
            <w:r>
              <w:rPr>
                <w:rFonts w:hint="eastAsia" w:eastAsia="Times New Roman"/>
                <w:spacing w:val="-29"/>
              </w:rPr>
              <w:t>日</w:t>
            </w:r>
          </w:p>
        </w:tc>
        <w:tc>
          <w:tcPr>
            <w:tcW w:w="2578" w:type="dxa"/>
            <w:gridSpan w:val="4"/>
            <w:tcBorders>
              <w:top w:val="single" w:color="000000" w:sz="4" w:space="0"/>
              <w:left w:val="single" w:color="000000" w:sz="4" w:space="0"/>
              <w:bottom w:val="single" w:color="000000" w:sz="4" w:space="0"/>
              <w:right w:val="single" w:color="000000" w:sz="4" w:space="0"/>
            </w:tcBorders>
            <w:noWrap w:val="0"/>
            <w:vAlign w:val="top"/>
          </w:tcPr>
          <w:p w14:paraId="73D28472">
            <w:pPr>
              <w:pStyle w:val="24"/>
              <w:keepNext w:val="0"/>
              <w:keepLines w:val="0"/>
              <w:pageBreakBefore w:val="0"/>
              <w:wordWrap/>
              <w:overflowPunct/>
              <w:topLinePunct w:val="0"/>
              <w:bidi w:val="0"/>
              <w:spacing w:line="230" w:lineRule="auto"/>
              <w:ind w:left="0" w:right="149" w:firstLine="130"/>
              <w:rPr>
                <w:rFonts w:eastAsia="Times New Roman"/>
                <w:lang w:eastAsia="zh-CN"/>
              </w:rPr>
            </w:pPr>
            <w:r>
              <w:rPr>
                <w:rFonts w:hint="eastAsia" w:eastAsia="Times New Roman"/>
                <w:spacing w:val="2"/>
                <w:lang w:eastAsia="zh-CN"/>
              </w:rPr>
              <w:t>市青少年体育工作</w:t>
            </w:r>
            <w:r>
              <w:rPr>
                <w:rFonts w:hint="eastAsia" w:eastAsia="Times New Roman"/>
                <w:lang w:eastAsia="zh-CN"/>
              </w:rPr>
              <w:t xml:space="preserve">  </w:t>
            </w:r>
            <w:r>
              <w:rPr>
                <w:rFonts w:hint="eastAsia" w:eastAsia="Times New Roman"/>
                <w:spacing w:val="1"/>
                <w:lang w:eastAsia="zh-CN"/>
              </w:rPr>
              <w:t>联席会议办公室意见</w:t>
            </w:r>
          </w:p>
        </w:tc>
        <w:tc>
          <w:tcPr>
            <w:tcW w:w="4992" w:type="dxa"/>
            <w:gridSpan w:val="3"/>
            <w:tcBorders>
              <w:top w:val="single" w:color="000000" w:sz="4" w:space="0"/>
              <w:left w:val="single" w:color="000000" w:sz="4" w:space="0"/>
              <w:bottom w:val="single" w:color="000000" w:sz="4" w:space="0"/>
              <w:right w:val="single" w:color="000000" w:sz="4" w:space="0"/>
            </w:tcBorders>
            <w:noWrap w:val="0"/>
            <w:vAlign w:val="top"/>
          </w:tcPr>
          <w:p w14:paraId="53F4BAB1">
            <w:pPr>
              <w:pStyle w:val="24"/>
              <w:keepNext w:val="0"/>
              <w:keepLines w:val="0"/>
              <w:pageBreakBefore w:val="0"/>
              <w:wordWrap/>
              <w:overflowPunct/>
              <w:topLinePunct w:val="0"/>
              <w:bidi w:val="0"/>
              <w:spacing w:line="218" w:lineRule="auto"/>
              <w:ind w:left="0" w:firstLine="528" w:firstLineChars="200"/>
              <w:rPr>
                <w:rFonts w:eastAsia="Times New Roman"/>
              </w:rPr>
            </w:pPr>
            <w:r>
              <w:rPr>
                <w:rFonts w:hint="eastAsia" w:eastAsia="Times New Roman"/>
                <w:spacing w:val="7"/>
              </w:rPr>
              <w:t>签字(盖章):</w:t>
            </w:r>
          </w:p>
          <w:p w14:paraId="40FC3CE1">
            <w:pPr>
              <w:pStyle w:val="24"/>
              <w:keepNext w:val="0"/>
              <w:keepLines w:val="0"/>
              <w:pageBreakBefore w:val="0"/>
              <w:wordWrap/>
              <w:overflowPunct/>
              <w:topLinePunct w:val="0"/>
              <w:bidi w:val="0"/>
              <w:spacing w:line="201" w:lineRule="auto"/>
              <w:ind w:left="0" w:firstLine="2088" w:firstLineChars="900"/>
              <w:rPr>
                <w:rFonts w:hint="eastAsia" w:eastAsia="Times New Roman"/>
              </w:rPr>
            </w:pPr>
            <w:r>
              <w:rPr>
                <w:rFonts w:hint="eastAsia" w:eastAsia="Times New Roman"/>
                <w:spacing w:val="-9"/>
              </w:rPr>
              <w:t>年</w:t>
            </w:r>
            <w:r>
              <w:rPr>
                <w:rFonts w:hint="eastAsia" w:eastAsia="宋体"/>
                <w:spacing w:val="-9"/>
                <w:lang w:val="en-US" w:eastAsia="zh-CN"/>
              </w:rPr>
              <w:t xml:space="preserve">  </w:t>
            </w:r>
            <w:r>
              <w:rPr>
                <w:rFonts w:hint="eastAsia" w:eastAsia="Times New Roman"/>
                <w:spacing w:val="35"/>
              </w:rPr>
              <w:t xml:space="preserve"> </w:t>
            </w:r>
            <w:r>
              <w:rPr>
                <w:rFonts w:hint="eastAsia" w:eastAsia="Times New Roman"/>
                <w:spacing w:val="-9"/>
              </w:rPr>
              <w:t>月</w:t>
            </w:r>
            <w:r>
              <w:rPr>
                <w:rFonts w:hint="eastAsia" w:eastAsia="Times New Roman"/>
                <w:spacing w:val="41"/>
              </w:rPr>
              <w:t xml:space="preserve">  </w:t>
            </w:r>
            <w:r>
              <w:rPr>
                <w:rFonts w:hint="eastAsia" w:eastAsia="Times New Roman"/>
                <w:spacing w:val="-9"/>
              </w:rPr>
              <w:t>日</w:t>
            </w:r>
          </w:p>
        </w:tc>
      </w:tr>
    </w:tbl>
    <w:p w14:paraId="2CA928D0">
      <w:pPr>
        <w:pStyle w:val="3"/>
        <w:spacing w:before="13" w:line="211" w:lineRule="auto"/>
        <w:ind w:left="634" w:firstLine="450"/>
      </w:pPr>
      <w:r>
        <w:rPr>
          <w:rFonts w:hint="eastAsia"/>
          <w:spacing w:val="-1"/>
          <w:sz w:val="25"/>
          <w:szCs w:val="25"/>
          <w:lang w:eastAsia="zh-CN"/>
        </w:rPr>
        <w:t>注：本表一式六份，由区教育、体育行政部门、区招考机构、招生学校各留一份。比赛成绩证明须另附页。</w:t>
      </w:r>
    </w:p>
    <w:p w14:paraId="05323D20">
      <w:pPr>
        <w:spacing w:line="527" w:lineRule="exact"/>
        <w:rPr>
          <w:rFonts w:ascii="黑体" w:hAnsi="宋体" w:eastAsia="黑体"/>
          <w:sz w:val="32"/>
          <w:szCs w:val="32"/>
          <w:lang w:bidi="ar"/>
        </w:rPr>
        <w:sectPr>
          <w:footerReference r:id="rId3" w:type="default"/>
          <w:pgSz w:w="16838" w:h="11906" w:orient="landscape"/>
          <w:pgMar w:top="1134" w:right="1440" w:bottom="1134" w:left="1440" w:header="851" w:footer="992" w:gutter="0"/>
          <w:cols w:space="720" w:num="1"/>
          <w:docGrid w:type="lines" w:linePitch="312" w:charSpace="0"/>
        </w:sectPr>
      </w:pPr>
    </w:p>
    <w:p w14:paraId="5ADC16C8">
      <w:pPr>
        <w:pStyle w:val="3"/>
        <w:spacing w:before="105" w:line="219" w:lineRule="auto"/>
        <w:jc w:val="center"/>
        <w:rPr>
          <w:sz w:val="33"/>
          <w:szCs w:val="33"/>
          <w:lang w:eastAsia="zh-CN"/>
        </w:rPr>
      </w:pPr>
      <w:r>
        <w:rPr>
          <w:rFonts w:ascii="黑体" w:hAnsi="黑体" w:eastAsia="黑体" w:cs="黑体"/>
          <w:b/>
          <w:bCs/>
          <w:spacing w:val="18"/>
          <w:sz w:val="33"/>
          <w:szCs w:val="33"/>
        </w:rPr>
        <w:t>附件</w:t>
      </w:r>
      <w:r>
        <w:rPr>
          <w:rFonts w:hint="eastAsia" w:ascii="黑体" w:hAnsi="黑体" w:eastAsia="黑体" w:cs="黑体"/>
          <w:b/>
          <w:bCs/>
          <w:spacing w:val="18"/>
          <w:sz w:val="33"/>
          <w:szCs w:val="33"/>
        </w:rPr>
        <w:t>2</w:t>
      </w:r>
      <w:r>
        <w:rPr>
          <w:rFonts w:hint="eastAsia" w:ascii="黑体" w:hAnsi="黑体" w:eastAsia="黑体" w:cs="黑体"/>
          <w:b/>
          <w:bCs/>
          <w:spacing w:val="18"/>
          <w:sz w:val="33"/>
          <w:szCs w:val="33"/>
          <w:lang w:val="en-US" w:eastAsia="zh-CN"/>
        </w:rPr>
        <w:t xml:space="preserve"> </w:t>
      </w:r>
      <w:r>
        <w:rPr>
          <w:b/>
          <w:bCs/>
          <w:spacing w:val="22"/>
          <w:sz w:val="33"/>
          <w:szCs w:val="33"/>
          <w:lang w:eastAsia="zh-CN"/>
        </w:rPr>
        <w:t>2025年上海市高中阶段学校</w:t>
      </w:r>
      <w:r>
        <w:rPr>
          <w:rFonts w:hint="eastAsia"/>
          <w:b/>
          <w:bCs/>
          <w:spacing w:val="22"/>
          <w:sz w:val="33"/>
          <w:szCs w:val="33"/>
          <w:lang w:eastAsia="zh-CN"/>
        </w:rPr>
        <w:t>区</w:t>
      </w:r>
      <w:r>
        <w:rPr>
          <w:b/>
          <w:bCs/>
          <w:spacing w:val="22"/>
          <w:sz w:val="33"/>
          <w:szCs w:val="33"/>
          <w:lang w:eastAsia="zh-CN"/>
        </w:rPr>
        <w:t>级优秀体育学生</w:t>
      </w:r>
    </w:p>
    <w:p w14:paraId="6FD43839">
      <w:pPr>
        <w:pStyle w:val="3"/>
        <w:spacing w:before="118" w:line="214" w:lineRule="auto"/>
        <w:ind w:left="3380"/>
        <w:rPr>
          <w:sz w:val="35"/>
          <w:szCs w:val="35"/>
        </w:rPr>
      </w:pPr>
      <w:r>
        <w:rPr>
          <w:b/>
          <w:bCs/>
          <w:spacing w:val="-4"/>
          <w:sz w:val="35"/>
          <w:szCs w:val="35"/>
        </w:rPr>
        <w:t>市级体育赛事认定目录</w:t>
      </w:r>
    </w:p>
    <w:tbl>
      <w:tblPr>
        <w:tblStyle w:val="1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1039"/>
        <w:gridCol w:w="8626"/>
      </w:tblGrid>
      <w:tr w14:paraId="597A4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74" w:type="dxa"/>
            <w:noWrap w:val="0"/>
            <w:textDirection w:val="tbRlV"/>
            <w:vAlign w:val="top"/>
          </w:tcPr>
          <w:p w14:paraId="01484338">
            <w:pPr>
              <w:pStyle w:val="24"/>
              <w:spacing w:before="124" w:line="199" w:lineRule="auto"/>
              <w:ind w:left="42"/>
            </w:pPr>
            <w:r>
              <w:t>序号</w:t>
            </w:r>
          </w:p>
        </w:tc>
        <w:tc>
          <w:tcPr>
            <w:tcW w:w="1039" w:type="dxa"/>
            <w:noWrap w:val="0"/>
            <w:vAlign w:val="top"/>
          </w:tcPr>
          <w:p w14:paraId="128D00D4">
            <w:pPr>
              <w:pStyle w:val="24"/>
              <w:spacing w:before="196" w:line="220" w:lineRule="auto"/>
              <w:ind w:left="261"/>
            </w:pPr>
            <w:r>
              <w:rPr>
                <w:spacing w:val="-7"/>
              </w:rPr>
              <w:t>项 目</w:t>
            </w:r>
          </w:p>
        </w:tc>
        <w:tc>
          <w:tcPr>
            <w:tcW w:w="8626" w:type="dxa"/>
            <w:noWrap w:val="0"/>
            <w:vAlign w:val="top"/>
          </w:tcPr>
          <w:p w14:paraId="67D03DFF">
            <w:pPr>
              <w:pStyle w:val="24"/>
              <w:spacing w:before="195" w:line="219" w:lineRule="auto"/>
              <w:ind w:left="3551"/>
            </w:pPr>
            <w:r>
              <w:rPr>
                <w:spacing w:val="2"/>
              </w:rPr>
              <w:t>市级比赛名称</w:t>
            </w:r>
          </w:p>
        </w:tc>
      </w:tr>
      <w:tr w14:paraId="4947A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2005EB76">
            <w:pPr>
              <w:pStyle w:val="24"/>
              <w:spacing w:before="94" w:line="206" w:lineRule="exact"/>
              <w:ind w:left="165"/>
            </w:pPr>
            <w:r>
              <w:rPr>
                <w:position w:val="-3"/>
              </w:rPr>
              <w:t>1</w:t>
            </w:r>
          </w:p>
        </w:tc>
        <w:tc>
          <w:tcPr>
            <w:tcW w:w="1039" w:type="dxa"/>
            <w:vMerge w:val="restart"/>
            <w:tcBorders>
              <w:bottom w:val="nil"/>
            </w:tcBorders>
            <w:noWrap w:val="0"/>
            <w:vAlign w:val="top"/>
          </w:tcPr>
          <w:p w14:paraId="22D875C0">
            <w:pPr>
              <w:spacing w:line="298" w:lineRule="auto"/>
            </w:pPr>
          </w:p>
          <w:p w14:paraId="4AF236D7">
            <w:pPr>
              <w:spacing w:line="298" w:lineRule="auto"/>
            </w:pPr>
          </w:p>
          <w:p w14:paraId="41992939">
            <w:pPr>
              <w:spacing w:line="299" w:lineRule="auto"/>
            </w:pPr>
          </w:p>
          <w:p w14:paraId="2F6B6FFA">
            <w:pPr>
              <w:pStyle w:val="24"/>
              <w:spacing w:before="82" w:line="221" w:lineRule="auto"/>
              <w:ind w:left="261"/>
            </w:pPr>
            <w:r>
              <w:rPr>
                <w:spacing w:val="5"/>
              </w:rPr>
              <w:t>足球</w:t>
            </w:r>
          </w:p>
        </w:tc>
        <w:tc>
          <w:tcPr>
            <w:tcW w:w="8626" w:type="dxa"/>
            <w:noWrap w:val="0"/>
            <w:vAlign w:val="top"/>
          </w:tcPr>
          <w:p w14:paraId="7D3D7B1A">
            <w:pPr>
              <w:pStyle w:val="24"/>
              <w:spacing w:before="30" w:line="199" w:lineRule="auto"/>
              <w:ind w:left="2302"/>
              <w:rPr>
                <w:lang w:eastAsia="zh-CN"/>
              </w:rPr>
            </w:pPr>
            <w:r>
              <w:rPr>
                <w:spacing w:val="3"/>
                <w:lang w:eastAsia="zh-CN"/>
              </w:rPr>
              <w:t>上海市校园足球联盟联赛(中小学组)</w:t>
            </w:r>
          </w:p>
        </w:tc>
      </w:tr>
      <w:tr w14:paraId="6271E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2903DD22">
            <w:pPr>
              <w:pStyle w:val="24"/>
              <w:spacing w:before="95" w:line="205" w:lineRule="exact"/>
              <w:ind w:left="165"/>
            </w:pPr>
            <w:r>
              <w:rPr>
                <w:position w:val="-3"/>
              </w:rPr>
              <w:t>2</w:t>
            </w:r>
          </w:p>
        </w:tc>
        <w:tc>
          <w:tcPr>
            <w:tcW w:w="1039" w:type="dxa"/>
            <w:vMerge w:val="continue"/>
            <w:tcBorders>
              <w:top w:val="nil"/>
              <w:bottom w:val="nil"/>
            </w:tcBorders>
            <w:noWrap w:val="0"/>
            <w:vAlign w:val="top"/>
          </w:tcPr>
          <w:p w14:paraId="67F98430"/>
        </w:tc>
        <w:tc>
          <w:tcPr>
            <w:tcW w:w="8626" w:type="dxa"/>
            <w:noWrap w:val="0"/>
            <w:vAlign w:val="top"/>
          </w:tcPr>
          <w:p w14:paraId="2C62B2EE">
            <w:pPr>
              <w:pStyle w:val="24"/>
              <w:spacing w:before="30" w:line="199" w:lineRule="auto"/>
              <w:ind w:left="2051"/>
              <w:rPr>
                <w:lang w:eastAsia="zh-CN"/>
              </w:rPr>
            </w:pPr>
            <w:r>
              <w:rPr>
                <w:spacing w:val="2"/>
                <w:lang w:eastAsia="zh-CN"/>
              </w:rPr>
              <w:t>上海市青少年校园足球精英赛(中小学组)</w:t>
            </w:r>
          </w:p>
        </w:tc>
      </w:tr>
      <w:tr w14:paraId="2F505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708F4C52">
            <w:pPr>
              <w:pStyle w:val="24"/>
              <w:spacing w:before="95" w:line="205" w:lineRule="exact"/>
              <w:ind w:left="165"/>
            </w:pPr>
            <w:r>
              <w:rPr>
                <w:position w:val="-3"/>
              </w:rPr>
              <w:t>3</w:t>
            </w:r>
          </w:p>
        </w:tc>
        <w:tc>
          <w:tcPr>
            <w:tcW w:w="1039" w:type="dxa"/>
            <w:vMerge w:val="continue"/>
            <w:tcBorders>
              <w:top w:val="nil"/>
              <w:bottom w:val="nil"/>
            </w:tcBorders>
            <w:noWrap w:val="0"/>
            <w:vAlign w:val="top"/>
          </w:tcPr>
          <w:p w14:paraId="69E42B4E"/>
        </w:tc>
        <w:tc>
          <w:tcPr>
            <w:tcW w:w="8626" w:type="dxa"/>
            <w:noWrap w:val="0"/>
            <w:vAlign w:val="top"/>
          </w:tcPr>
          <w:p w14:paraId="195F5558">
            <w:pPr>
              <w:pStyle w:val="24"/>
              <w:spacing w:before="30" w:line="199" w:lineRule="auto"/>
              <w:ind w:left="1932"/>
              <w:rPr>
                <w:lang w:eastAsia="zh-CN"/>
              </w:rPr>
            </w:pPr>
            <w:r>
              <w:rPr>
                <w:spacing w:val="2"/>
                <w:lang w:eastAsia="zh-CN"/>
              </w:rPr>
              <w:t>2024上海市学生运动会足球比赛(中小学组)</w:t>
            </w:r>
          </w:p>
        </w:tc>
      </w:tr>
      <w:tr w14:paraId="19ED0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424189EC">
            <w:pPr>
              <w:pStyle w:val="24"/>
              <w:spacing w:before="95" w:line="205" w:lineRule="exact"/>
              <w:ind w:left="165"/>
            </w:pPr>
            <w:r>
              <w:rPr>
                <w:position w:val="-3"/>
              </w:rPr>
              <w:t>4</w:t>
            </w:r>
          </w:p>
        </w:tc>
        <w:tc>
          <w:tcPr>
            <w:tcW w:w="1039" w:type="dxa"/>
            <w:vMerge w:val="continue"/>
            <w:tcBorders>
              <w:top w:val="nil"/>
              <w:bottom w:val="nil"/>
            </w:tcBorders>
            <w:noWrap w:val="0"/>
            <w:vAlign w:val="top"/>
          </w:tcPr>
          <w:p w14:paraId="6A28108E"/>
        </w:tc>
        <w:tc>
          <w:tcPr>
            <w:tcW w:w="8626" w:type="dxa"/>
            <w:noWrap w:val="0"/>
            <w:vAlign w:val="top"/>
          </w:tcPr>
          <w:p w14:paraId="31956342">
            <w:pPr>
              <w:pStyle w:val="24"/>
              <w:spacing w:before="30" w:line="199" w:lineRule="auto"/>
              <w:ind w:left="1432"/>
              <w:rPr>
                <w:lang w:eastAsia="zh-CN"/>
              </w:rPr>
            </w:pPr>
            <w:r>
              <w:rPr>
                <w:spacing w:val="2"/>
                <w:lang w:eastAsia="zh-CN"/>
              </w:rPr>
              <w:t>上海市青少年校园足球夏令营最佳阵容选拔(2023年)</w:t>
            </w:r>
          </w:p>
        </w:tc>
      </w:tr>
      <w:tr w14:paraId="132A0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74" w:type="dxa"/>
            <w:noWrap w:val="0"/>
            <w:vAlign w:val="top"/>
          </w:tcPr>
          <w:p w14:paraId="6B4E4408">
            <w:pPr>
              <w:pStyle w:val="24"/>
              <w:spacing w:before="257" w:line="182" w:lineRule="auto"/>
              <w:ind w:left="165"/>
            </w:pPr>
            <w:r>
              <w:t>5</w:t>
            </w:r>
          </w:p>
        </w:tc>
        <w:tc>
          <w:tcPr>
            <w:tcW w:w="1039" w:type="dxa"/>
            <w:vMerge w:val="continue"/>
            <w:tcBorders>
              <w:top w:val="nil"/>
              <w:bottom w:val="nil"/>
            </w:tcBorders>
            <w:noWrap w:val="0"/>
            <w:vAlign w:val="top"/>
          </w:tcPr>
          <w:p w14:paraId="536C489B"/>
        </w:tc>
        <w:tc>
          <w:tcPr>
            <w:tcW w:w="8626" w:type="dxa"/>
            <w:noWrap w:val="0"/>
            <w:vAlign w:val="top"/>
          </w:tcPr>
          <w:p w14:paraId="54B23225">
            <w:pPr>
              <w:pStyle w:val="24"/>
              <w:spacing w:before="50" w:line="214" w:lineRule="auto"/>
              <w:ind w:left="2932"/>
              <w:rPr>
                <w:lang w:eastAsia="zh-CN"/>
              </w:rPr>
            </w:pPr>
            <w:r>
              <w:rPr>
                <w:lang w:eastAsia="zh-CN"/>
              </w:rPr>
              <w:t>上海市青少年足球锦标赛</w:t>
            </w:r>
          </w:p>
          <w:p w14:paraId="4515E879">
            <w:pPr>
              <w:pStyle w:val="24"/>
              <w:spacing w:before="1" w:line="205" w:lineRule="auto"/>
              <w:ind w:left="52"/>
              <w:rPr>
                <w:lang w:eastAsia="zh-CN"/>
              </w:rPr>
            </w:pPr>
            <w:r>
              <w:rPr>
                <w:lang w:eastAsia="zh-CN"/>
              </w:rPr>
              <w:t>上海市第十七届运动会足球比赛(青少年组)暨2022年上海市青少年足球锦标赛</w:t>
            </w:r>
          </w:p>
        </w:tc>
      </w:tr>
      <w:tr w14:paraId="417A1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74" w:type="dxa"/>
            <w:noWrap w:val="0"/>
            <w:vAlign w:val="top"/>
          </w:tcPr>
          <w:p w14:paraId="224C2596">
            <w:pPr>
              <w:pStyle w:val="24"/>
              <w:spacing w:before="86" w:line="193" w:lineRule="exact"/>
              <w:ind w:left="165"/>
            </w:pPr>
            <w:r>
              <w:rPr>
                <w:position w:val="-3"/>
              </w:rPr>
              <w:t>6</w:t>
            </w:r>
          </w:p>
        </w:tc>
        <w:tc>
          <w:tcPr>
            <w:tcW w:w="1039" w:type="dxa"/>
            <w:vMerge w:val="continue"/>
            <w:tcBorders>
              <w:top w:val="nil"/>
            </w:tcBorders>
            <w:noWrap w:val="0"/>
            <w:vAlign w:val="top"/>
          </w:tcPr>
          <w:p w14:paraId="302C70AE"/>
        </w:tc>
        <w:tc>
          <w:tcPr>
            <w:tcW w:w="8626" w:type="dxa"/>
            <w:noWrap w:val="0"/>
            <w:vAlign w:val="top"/>
          </w:tcPr>
          <w:p w14:paraId="4BDE4152">
            <w:pPr>
              <w:pStyle w:val="24"/>
              <w:spacing w:before="21" w:line="191" w:lineRule="auto"/>
              <w:ind w:left="2681"/>
              <w:rPr>
                <w:lang w:eastAsia="zh-CN"/>
              </w:rPr>
            </w:pPr>
            <w:r>
              <w:rPr>
                <w:lang w:eastAsia="zh-CN"/>
              </w:rPr>
              <w:t>上海市青少年足球俱乐部联赛</w:t>
            </w:r>
          </w:p>
        </w:tc>
      </w:tr>
      <w:tr w14:paraId="3664B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680E5022">
            <w:pPr>
              <w:pStyle w:val="24"/>
              <w:spacing w:before="108" w:line="202" w:lineRule="exact"/>
              <w:ind w:left="165"/>
            </w:pPr>
            <w:r>
              <w:rPr>
                <w:position w:val="-3"/>
              </w:rPr>
              <w:t>7</w:t>
            </w:r>
          </w:p>
        </w:tc>
        <w:tc>
          <w:tcPr>
            <w:tcW w:w="1039" w:type="dxa"/>
            <w:vMerge w:val="restart"/>
            <w:tcBorders>
              <w:bottom w:val="nil"/>
            </w:tcBorders>
            <w:noWrap w:val="0"/>
            <w:vAlign w:val="top"/>
          </w:tcPr>
          <w:p w14:paraId="5E9A9FFA">
            <w:pPr>
              <w:spacing w:line="250" w:lineRule="auto"/>
            </w:pPr>
          </w:p>
          <w:p w14:paraId="14443D01">
            <w:pPr>
              <w:spacing w:line="250" w:lineRule="auto"/>
            </w:pPr>
          </w:p>
          <w:p w14:paraId="5D2DC80F">
            <w:pPr>
              <w:spacing w:line="250" w:lineRule="auto"/>
            </w:pPr>
          </w:p>
          <w:p w14:paraId="58914905">
            <w:pPr>
              <w:spacing w:line="250" w:lineRule="auto"/>
            </w:pPr>
          </w:p>
          <w:p w14:paraId="407342F1">
            <w:pPr>
              <w:spacing w:line="250" w:lineRule="auto"/>
            </w:pPr>
          </w:p>
          <w:p w14:paraId="5AF12573">
            <w:pPr>
              <w:spacing w:line="250" w:lineRule="auto"/>
            </w:pPr>
          </w:p>
          <w:p w14:paraId="6F28BC55">
            <w:pPr>
              <w:spacing w:line="250" w:lineRule="auto"/>
            </w:pPr>
          </w:p>
          <w:p w14:paraId="55C9C955">
            <w:pPr>
              <w:spacing w:line="250" w:lineRule="auto"/>
            </w:pPr>
          </w:p>
          <w:p w14:paraId="38A5BFAF">
            <w:pPr>
              <w:pStyle w:val="24"/>
              <w:spacing w:before="81" w:line="221" w:lineRule="auto"/>
              <w:ind w:left="261"/>
            </w:pPr>
            <w:r>
              <w:rPr>
                <w:spacing w:val="5"/>
              </w:rPr>
              <w:t>篮球</w:t>
            </w:r>
          </w:p>
        </w:tc>
        <w:tc>
          <w:tcPr>
            <w:tcW w:w="8626" w:type="dxa"/>
            <w:noWrap w:val="0"/>
            <w:vAlign w:val="top"/>
          </w:tcPr>
          <w:p w14:paraId="5BD8D92D">
            <w:pPr>
              <w:pStyle w:val="24"/>
              <w:spacing w:before="41" w:line="198" w:lineRule="auto"/>
              <w:ind w:left="2432"/>
              <w:rPr>
                <w:lang w:eastAsia="zh-CN"/>
              </w:rPr>
            </w:pPr>
            <w:r>
              <w:rPr>
                <w:spacing w:val="3"/>
                <w:lang w:eastAsia="zh-CN"/>
              </w:rPr>
              <w:t>上海市中小学生篮球联赛(初中组)</w:t>
            </w:r>
          </w:p>
        </w:tc>
      </w:tr>
      <w:tr w14:paraId="4BA8B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3F23BDCB">
            <w:pPr>
              <w:pStyle w:val="24"/>
              <w:spacing w:before="96" w:line="203" w:lineRule="exact"/>
              <w:ind w:left="165"/>
            </w:pPr>
            <w:r>
              <w:rPr>
                <w:position w:val="-3"/>
              </w:rPr>
              <w:t>8</w:t>
            </w:r>
          </w:p>
        </w:tc>
        <w:tc>
          <w:tcPr>
            <w:tcW w:w="1039" w:type="dxa"/>
            <w:vMerge w:val="continue"/>
            <w:tcBorders>
              <w:top w:val="nil"/>
              <w:bottom w:val="nil"/>
            </w:tcBorders>
            <w:noWrap w:val="0"/>
            <w:vAlign w:val="top"/>
          </w:tcPr>
          <w:p w14:paraId="59467ADB"/>
        </w:tc>
        <w:tc>
          <w:tcPr>
            <w:tcW w:w="8626" w:type="dxa"/>
            <w:noWrap w:val="0"/>
            <w:vAlign w:val="top"/>
          </w:tcPr>
          <w:p w14:paraId="28C22151">
            <w:pPr>
              <w:pStyle w:val="24"/>
              <w:spacing w:before="31" w:line="198" w:lineRule="auto"/>
              <w:ind w:left="2432"/>
              <w:rPr>
                <w:lang w:eastAsia="zh-CN"/>
              </w:rPr>
            </w:pPr>
            <w:r>
              <w:rPr>
                <w:spacing w:val="3"/>
                <w:lang w:eastAsia="zh-CN"/>
              </w:rPr>
              <w:t>上海市中小学生篮球杯赛(初中组)</w:t>
            </w:r>
          </w:p>
        </w:tc>
      </w:tr>
      <w:tr w14:paraId="345ED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74" w:type="dxa"/>
            <w:noWrap w:val="0"/>
            <w:vAlign w:val="top"/>
          </w:tcPr>
          <w:p w14:paraId="390984D4">
            <w:pPr>
              <w:pStyle w:val="24"/>
              <w:spacing w:before="96" w:line="203" w:lineRule="exact"/>
              <w:ind w:left="165"/>
            </w:pPr>
            <w:r>
              <w:rPr>
                <w:position w:val="-3"/>
              </w:rPr>
              <w:t>9</w:t>
            </w:r>
          </w:p>
        </w:tc>
        <w:tc>
          <w:tcPr>
            <w:tcW w:w="1039" w:type="dxa"/>
            <w:vMerge w:val="continue"/>
            <w:tcBorders>
              <w:top w:val="nil"/>
              <w:bottom w:val="nil"/>
            </w:tcBorders>
            <w:noWrap w:val="0"/>
            <w:vAlign w:val="top"/>
          </w:tcPr>
          <w:p w14:paraId="7B0EBF3B"/>
        </w:tc>
        <w:tc>
          <w:tcPr>
            <w:tcW w:w="8626" w:type="dxa"/>
            <w:noWrap w:val="0"/>
            <w:vAlign w:val="top"/>
          </w:tcPr>
          <w:p w14:paraId="1751464B">
            <w:pPr>
              <w:pStyle w:val="24"/>
              <w:spacing w:before="30" w:line="198" w:lineRule="auto"/>
              <w:ind w:left="1932"/>
              <w:rPr>
                <w:lang w:eastAsia="zh-CN"/>
              </w:rPr>
            </w:pPr>
            <w:r>
              <w:rPr>
                <w:spacing w:val="2"/>
                <w:lang w:eastAsia="zh-CN"/>
              </w:rPr>
              <w:t>2024上海市学生运动会篮球比赛(中小学组)</w:t>
            </w:r>
          </w:p>
        </w:tc>
      </w:tr>
      <w:tr w14:paraId="3AD8D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38736722">
            <w:pPr>
              <w:pStyle w:val="24"/>
              <w:spacing w:before="106" w:line="203" w:lineRule="exact"/>
              <w:ind w:left="105"/>
            </w:pPr>
            <w:r>
              <w:rPr>
                <w:spacing w:val="-8"/>
                <w:position w:val="-3"/>
              </w:rPr>
              <w:t>10</w:t>
            </w:r>
          </w:p>
        </w:tc>
        <w:tc>
          <w:tcPr>
            <w:tcW w:w="1039" w:type="dxa"/>
            <w:vMerge w:val="continue"/>
            <w:tcBorders>
              <w:top w:val="nil"/>
              <w:bottom w:val="nil"/>
            </w:tcBorders>
            <w:noWrap w:val="0"/>
            <w:vAlign w:val="top"/>
          </w:tcPr>
          <w:p w14:paraId="22488263"/>
        </w:tc>
        <w:tc>
          <w:tcPr>
            <w:tcW w:w="8626" w:type="dxa"/>
            <w:noWrap w:val="0"/>
            <w:vAlign w:val="top"/>
          </w:tcPr>
          <w:p w14:paraId="291F7E64">
            <w:pPr>
              <w:pStyle w:val="24"/>
              <w:spacing w:before="41" w:line="198" w:lineRule="auto"/>
              <w:ind w:left="1552"/>
              <w:rPr>
                <w:lang w:eastAsia="zh-CN"/>
              </w:rPr>
            </w:pPr>
            <w:r>
              <w:rPr>
                <w:spacing w:val="2"/>
                <w:lang w:eastAsia="zh-CN"/>
              </w:rPr>
              <w:t>2024年上海市学生运动会三人篮球比赛(中小学组)</w:t>
            </w:r>
          </w:p>
        </w:tc>
      </w:tr>
      <w:tr w14:paraId="6D8FA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74" w:type="dxa"/>
            <w:noWrap w:val="0"/>
            <w:vAlign w:val="top"/>
          </w:tcPr>
          <w:p w14:paraId="472903B6">
            <w:pPr>
              <w:pStyle w:val="24"/>
              <w:spacing w:before="256" w:line="184" w:lineRule="auto"/>
              <w:ind w:left="105"/>
            </w:pPr>
            <w:r>
              <w:rPr>
                <w:spacing w:val="-8"/>
              </w:rPr>
              <w:t>11</w:t>
            </w:r>
          </w:p>
        </w:tc>
        <w:tc>
          <w:tcPr>
            <w:tcW w:w="1039" w:type="dxa"/>
            <w:vMerge w:val="continue"/>
            <w:tcBorders>
              <w:top w:val="nil"/>
              <w:bottom w:val="nil"/>
            </w:tcBorders>
            <w:noWrap w:val="0"/>
            <w:vAlign w:val="top"/>
          </w:tcPr>
          <w:p w14:paraId="0255BBFC"/>
        </w:tc>
        <w:tc>
          <w:tcPr>
            <w:tcW w:w="8626" w:type="dxa"/>
            <w:noWrap w:val="0"/>
            <w:vAlign w:val="top"/>
          </w:tcPr>
          <w:p w14:paraId="2C86961B">
            <w:pPr>
              <w:pStyle w:val="24"/>
              <w:spacing w:before="42" w:line="214" w:lineRule="auto"/>
              <w:ind w:left="2932"/>
              <w:rPr>
                <w:lang w:eastAsia="zh-CN"/>
              </w:rPr>
            </w:pPr>
            <w:r>
              <w:rPr>
                <w:lang w:eastAsia="zh-CN"/>
              </w:rPr>
              <w:t>上海市青少年篮球锦标赛</w:t>
            </w:r>
          </w:p>
          <w:p w14:paraId="365DCB0B">
            <w:pPr>
              <w:pStyle w:val="24"/>
              <w:spacing w:line="204" w:lineRule="auto"/>
              <w:ind w:left="52"/>
              <w:rPr>
                <w:lang w:eastAsia="zh-CN"/>
              </w:rPr>
            </w:pPr>
            <w:r>
              <w:rPr>
                <w:lang w:eastAsia="zh-CN"/>
              </w:rPr>
              <w:t>上海市第十七届运动会篮球比赛(青少年组)暨2022年上海市青少年篮球锦标赛</w:t>
            </w:r>
          </w:p>
        </w:tc>
      </w:tr>
      <w:tr w14:paraId="10DA2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74" w:type="dxa"/>
            <w:noWrap w:val="0"/>
            <w:vAlign w:val="top"/>
          </w:tcPr>
          <w:p w14:paraId="3917FB75">
            <w:pPr>
              <w:pStyle w:val="24"/>
              <w:spacing w:before="97" w:line="202" w:lineRule="exact"/>
              <w:ind w:left="105"/>
            </w:pPr>
            <w:r>
              <w:rPr>
                <w:spacing w:val="-8"/>
                <w:position w:val="-3"/>
              </w:rPr>
              <w:t>12</w:t>
            </w:r>
          </w:p>
        </w:tc>
        <w:tc>
          <w:tcPr>
            <w:tcW w:w="1039" w:type="dxa"/>
            <w:vMerge w:val="continue"/>
            <w:tcBorders>
              <w:top w:val="nil"/>
              <w:bottom w:val="nil"/>
            </w:tcBorders>
            <w:noWrap w:val="0"/>
            <w:vAlign w:val="top"/>
          </w:tcPr>
          <w:p w14:paraId="0ADA5576"/>
        </w:tc>
        <w:tc>
          <w:tcPr>
            <w:tcW w:w="8626" w:type="dxa"/>
            <w:noWrap w:val="0"/>
            <w:vAlign w:val="top"/>
          </w:tcPr>
          <w:p w14:paraId="5374AB29">
            <w:pPr>
              <w:pStyle w:val="24"/>
              <w:spacing w:before="33" w:line="196" w:lineRule="auto"/>
              <w:ind w:left="2932"/>
              <w:rPr>
                <w:lang w:eastAsia="zh-CN"/>
              </w:rPr>
            </w:pPr>
            <w:r>
              <w:rPr>
                <w:lang w:eastAsia="zh-CN"/>
              </w:rPr>
              <w:t>上海市青少年篮球冠军赛</w:t>
            </w:r>
          </w:p>
        </w:tc>
      </w:tr>
      <w:tr w14:paraId="55C55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474" w:type="dxa"/>
            <w:noWrap w:val="0"/>
            <w:vAlign w:val="top"/>
          </w:tcPr>
          <w:p w14:paraId="3BF88C2B">
            <w:pPr>
              <w:spacing w:line="242" w:lineRule="auto"/>
              <w:rPr>
                <w:lang w:eastAsia="zh-CN"/>
              </w:rPr>
            </w:pPr>
          </w:p>
          <w:p w14:paraId="47F4CD84">
            <w:pPr>
              <w:spacing w:line="242" w:lineRule="auto"/>
              <w:rPr>
                <w:lang w:eastAsia="zh-CN"/>
              </w:rPr>
            </w:pPr>
          </w:p>
          <w:p w14:paraId="3367A87B">
            <w:pPr>
              <w:pStyle w:val="24"/>
              <w:spacing w:before="81" w:line="184" w:lineRule="auto"/>
              <w:ind w:left="105"/>
            </w:pPr>
            <w:r>
              <w:rPr>
                <w:spacing w:val="-8"/>
              </w:rPr>
              <w:t>13</w:t>
            </w:r>
          </w:p>
        </w:tc>
        <w:tc>
          <w:tcPr>
            <w:tcW w:w="1039" w:type="dxa"/>
            <w:vMerge w:val="continue"/>
            <w:tcBorders>
              <w:top w:val="nil"/>
              <w:bottom w:val="nil"/>
            </w:tcBorders>
            <w:noWrap w:val="0"/>
            <w:vAlign w:val="top"/>
          </w:tcPr>
          <w:p w14:paraId="1F43A647"/>
        </w:tc>
        <w:tc>
          <w:tcPr>
            <w:tcW w:w="8626" w:type="dxa"/>
            <w:noWrap w:val="0"/>
            <w:vAlign w:val="top"/>
          </w:tcPr>
          <w:p w14:paraId="0ABDF35D">
            <w:pPr>
              <w:pStyle w:val="24"/>
              <w:spacing w:before="53" w:line="219" w:lineRule="auto"/>
              <w:jc w:val="right"/>
              <w:rPr>
                <w:lang w:eastAsia="zh-CN"/>
              </w:rPr>
            </w:pPr>
            <w:r>
              <w:rPr>
                <w:spacing w:val="-4"/>
                <w:lang w:eastAsia="zh-CN"/>
              </w:rPr>
              <w:t>上海市青少年篮球锦标赛排位赛暨上海市青少年体育精英系列赛</w:t>
            </w:r>
            <w:r>
              <w:rPr>
                <w:spacing w:val="-5"/>
                <w:lang w:eastAsia="zh-CN"/>
              </w:rPr>
              <w:t>篮球比赛第二站</w:t>
            </w:r>
          </w:p>
          <w:p w14:paraId="59044C35">
            <w:pPr>
              <w:pStyle w:val="24"/>
              <w:spacing w:before="25" w:line="219" w:lineRule="auto"/>
              <w:ind w:left="3802"/>
              <w:rPr>
                <w:lang w:eastAsia="zh-CN"/>
              </w:rPr>
            </w:pPr>
            <w:r>
              <w:rPr>
                <w:spacing w:val="7"/>
                <w:lang w:eastAsia="zh-CN"/>
              </w:rPr>
              <w:t>(2023年)</w:t>
            </w:r>
          </w:p>
          <w:p w14:paraId="3B306D1C">
            <w:pPr>
              <w:pStyle w:val="24"/>
              <w:spacing w:before="1" w:line="219" w:lineRule="auto"/>
              <w:jc w:val="right"/>
              <w:rPr>
                <w:lang w:eastAsia="zh-CN"/>
              </w:rPr>
            </w:pPr>
            <w:r>
              <w:rPr>
                <w:spacing w:val="-4"/>
                <w:lang w:eastAsia="zh-CN"/>
              </w:rPr>
              <w:t>上海市青少年体育精英系列赛篮球比赛第二站暨上海市青少年篮</w:t>
            </w:r>
            <w:r>
              <w:rPr>
                <w:spacing w:val="-5"/>
                <w:lang w:eastAsia="zh-CN"/>
              </w:rPr>
              <w:t>球锦标赛排位赛</w:t>
            </w:r>
          </w:p>
          <w:p w14:paraId="097135A4">
            <w:pPr>
              <w:pStyle w:val="24"/>
              <w:spacing w:before="14" w:line="180" w:lineRule="auto"/>
              <w:ind w:left="3802"/>
            </w:pPr>
            <w:r>
              <w:rPr>
                <w:spacing w:val="7"/>
              </w:rPr>
              <w:t>(2024年)</w:t>
            </w:r>
          </w:p>
        </w:tc>
      </w:tr>
      <w:tr w14:paraId="4CD1E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74" w:type="dxa"/>
            <w:noWrap w:val="0"/>
            <w:vAlign w:val="top"/>
          </w:tcPr>
          <w:p w14:paraId="30B3ED49">
            <w:pPr>
              <w:spacing w:line="326" w:lineRule="auto"/>
            </w:pPr>
          </w:p>
          <w:p w14:paraId="6A23CC6B">
            <w:pPr>
              <w:pStyle w:val="24"/>
              <w:spacing w:before="81" w:line="184" w:lineRule="auto"/>
              <w:ind w:left="105"/>
            </w:pPr>
            <w:r>
              <w:rPr>
                <w:spacing w:val="-8"/>
              </w:rPr>
              <w:t>14</w:t>
            </w:r>
          </w:p>
        </w:tc>
        <w:tc>
          <w:tcPr>
            <w:tcW w:w="1039" w:type="dxa"/>
            <w:vMerge w:val="continue"/>
            <w:tcBorders>
              <w:top w:val="nil"/>
            </w:tcBorders>
            <w:noWrap w:val="0"/>
            <w:vAlign w:val="top"/>
          </w:tcPr>
          <w:p w14:paraId="32229E21"/>
        </w:tc>
        <w:tc>
          <w:tcPr>
            <w:tcW w:w="8626" w:type="dxa"/>
            <w:noWrap w:val="0"/>
            <w:vAlign w:val="top"/>
          </w:tcPr>
          <w:p w14:paraId="4B888E17">
            <w:pPr>
              <w:pStyle w:val="24"/>
              <w:spacing w:before="24" w:line="219" w:lineRule="auto"/>
              <w:ind w:left="1682"/>
              <w:rPr>
                <w:lang w:eastAsia="zh-CN"/>
              </w:rPr>
            </w:pPr>
            <w:r>
              <w:rPr>
                <w:lang w:eastAsia="zh-CN"/>
              </w:rPr>
              <w:t>MAGIC</w:t>
            </w:r>
            <w:r>
              <w:rPr>
                <w:spacing w:val="2"/>
                <w:lang w:eastAsia="zh-CN"/>
              </w:rPr>
              <w:t>3上海市青少年三对三超级篮球赛(精英组)</w:t>
            </w:r>
          </w:p>
          <w:p w14:paraId="1B6829DD">
            <w:pPr>
              <w:pStyle w:val="24"/>
              <w:spacing w:before="44" w:line="214" w:lineRule="auto"/>
              <w:ind w:left="52"/>
              <w:rPr>
                <w:lang w:eastAsia="zh-CN"/>
              </w:rPr>
            </w:pPr>
            <w:r>
              <w:rPr>
                <w:lang w:eastAsia="zh-CN"/>
              </w:rPr>
              <w:t>上海市第十七届运动会三人篮球比赛(青少年组)暨2022年MAGIC3上海市青少年</w:t>
            </w:r>
          </w:p>
          <w:p w14:paraId="08037A0F">
            <w:pPr>
              <w:pStyle w:val="24"/>
              <w:spacing w:line="194" w:lineRule="auto"/>
              <w:ind w:left="2802"/>
              <w:rPr>
                <w:lang w:eastAsia="zh-CN"/>
              </w:rPr>
            </w:pPr>
            <w:r>
              <w:rPr>
                <w:spacing w:val="4"/>
                <w:lang w:eastAsia="zh-CN"/>
              </w:rPr>
              <w:t>三对三超级篮球赛(精英组)</w:t>
            </w:r>
          </w:p>
        </w:tc>
      </w:tr>
      <w:tr w14:paraId="2C1BD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16A32D81">
            <w:pPr>
              <w:pStyle w:val="24"/>
              <w:spacing w:before="110" w:line="200" w:lineRule="exact"/>
              <w:ind w:left="105"/>
            </w:pPr>
            <w:r>
              <w:rPr>
                <w:spacing w:val="-8"/>
                <w:position w:val="-3"/>
              </w:rPr>
              <w:t>15</w:t>
            </w:r>
          </w:p>
        </w:tc>
        <w:tc>
          <w:tcPr>
            <w:tcW w:w="1039" w:type="dxa"/>
            <w:vMerge w:val="restart"/>
            <w:tcBorders>
              <w:bottom w:val="nil"/>
            </w:tcBorders>
            <w:noWrap w:val="0"/>
            <w:vAlign w:val="top"/>
          </w:tcPr>
          <w:p w14:paraId="267B3F05">
            <w:pPr>
              <w:spacing w:line="266" w:lineRule="auto"/>
            </w:pPr>
          </w:p>
          <w:p w14:paraId="53ED8463">
            <w:pPr>
              <w:spacing w:line="266" w:lineRule="auto"/>
            </w:pPr>
          </w:p>
          <w:p w14:paraId="5017F9C6">
            <w:pPr>
              <w:spacing w:line="267" w:lineRule="auto"/>
            </w:pPr>
          </w:p>
          <w:p w14:paraId="47452F59">
            <w:pPr>
              <w:spacing w:line="267" w:lineRule="auto"/>
            </w:pPr>
          </w:p>
          <w:p w14:paraId="22379E65">
            <w:pPr>
              <w:spacing w:line="267" w:lineRule="auto"/>
            </w:pPr>
          </w:p>
          <w:p w14:paraId="0E9CE8FD">
            <w:pPr>
              <w:spacing w:line="267" w:lineRule="auto"/>
            </w:pPr>
          </w:p>
          <w:p w14:paraId="0C5BD2FF">
            <w:pPr>
              <w:spacing w:line="267" w:lineRule="auto"/>
            </w:pPr>
          </w:p>
          <w:p w14:paraId="38850672">
            <w:pPr>
              <w:spacing w:line="267" w:lineRule="auto"/>
            </w:pPr>
          </w:p>
          <w:p w14:paraId="20BBD6D5">
            <w:pPr>
              <w:pStyle w:val="24"/>
              <w:spacing w:before="81" w:line="221" w:lineRule="auto"/>
              <w:ind w:left="261"/>
            </w:pPr>
            <w:r>
              <w:rPr>
                <w:spacing w:val="5"/>
              </w:rPr>
              <w:t>排球</w:t>
            </w:r>
          </w:p>
        </w:tc>
        <w:tc>
          <w:tcPr>
            <w:tcW w:w="8626" w:type="dxa"/>
            <w:noWrap w:val="0"/>
            <w:vAlign w:val="top"/>
          </w:tcPr>
          <w:p w14:paraId="29ED85FD">
            <w:pPr>
              <w:pStyle w:val="24"/>
              <w:spacing w:before="47" w:line="194" w:lineRule="auto"/>
              <w:ind w:left="2432"/>
              <w:rPr>
                <w:lang w:eastAsia="zh-CN"/>
              </w:rPr>
            </w:pPr>
            <w:r>
              <w:rPr>
                <w:spacing w:val="3"/>
                <w:lang w:eastAsia="zh-CN"/>
              </w:rPr>
              <w:t>上海市中小学生排球联赛(初中组)</w:t>
            </w:r>
          </w:p>
        </w:tc>
      </w:tr>
      <w:tr w14:paraId="2FE95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74" w:type="dxa"/>
            <w:noWrap w:val="0"/>
            <w:vAlign w:val="top"/>
          </w:tcPr>
          <w:p w14:paraId="40B0D00E">
            <w:pPr>
              <w:pStyle w:val="24"/>
              <w:spacing w:before="100" w:line="190" w:lineRule="exact"/>
              <w:ind w:left="105"/>
            </w:pPr>
            <w:r>
              <w:rPr>
                <w:spacing w:val="-8"/>
                <w:position w:val="-3"/>
              </w:rPr>
              <w:t>16</w:t>
            </w:r>
          </w:p>
        </w:tc>
        <w:tc>
          <w:tcPr>
            <w:tcW w:w="1039" w:type="dxa"/>
            <w:vMerge w:val="continue"/>
            <w:tcBorders>
              <w:top w:val="nil"/>
              <w:bottom w:val="nil"/>
            </w:tcBorders>
            <w:noWrap w:val="0"/>
            <w:vAlign w:val="top"/>
          </w:tcPr>
          <w:p w14:paraId="19F9D458"/>
        </w:tc>
        <w:tc>
          <w:tcPr>
            <w:tcW w:w="8626" w:type="dxa"/>
            <w:noWrap w:val="0"/>
            <w:vAlign w:val="top"/>
          </w:tcPr>
          <w:p w14:paraId="1FF9DE3F">
            <w:pPr>
              <w:pStyle w:val="24"/>
              <w:spacing w:before="36" w:line="187" w:lineRule="auto"/>
              <w:ind w:left="2432"/>
              <w:rPr>
                <w:lang w:eastAsia="zh-CN"/>
              </w:rPr>
            </w:pPr>
            <w:r>
              <w:rPr>
                <w:spacing w:val="3"/>
                <w:lang w:eastAsia="zh-CN"/>
              </w:rPr>
              <w:t>上海市中小学生排球杯赛(初中组)</w:t>
            </w:r>
          </w:p>
        </w:tc>
      </w:tr>
      <w:tr w14:paraId="3A50E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74" w:type="dxa"/>
            <w:noWrap w:val="0"/>
            <w:vAlign w:val="top"/>
          </w:tcPr>
          <w:p w14:paraId="397E178D">
            <w:pPr>
              <w:pStyle w:val="24"/>
              <w:spacing w:before="110" w:line="210" w:lineRule="exact"/>
              <w:ind w:left="105"/>
            </w:pPr>
            <w:r>
              <w:rPr>
                <w:spacing w:val="-8"/>
                <w:position w:val="-3"/>
              </w:rPr>
              <w:t>17</w:t>
            </w:r>
          </w:p>
        </w:tc>
        <w:tc>
          <w:tcPr>
            <w:tcW w:w="1039" w:type="dxa"/>
            <w:vMerge w:val="continue"/>
            <w:tcBorders>
              <w:top w:val="nil"/>
              <w:bottom w:val="nil"/>
            </w:tcBorders>
            <w:noWrap w:val="0"/>
            <w:vAlign w:val="top"/>
          </w:tcPr>
          <w:p w14:paraId="11EF328C"/>
        </w:tc>
        <w:tc>
          <w:tcPr>
            <w:tcW w:w="8626" w:type="dxa"/>
            <w:noWrap w:val="0"/>
            <w:vAlign w:val="top"/>
          </w:tcPr>
          <w:p w14:paraId="2A478A98">
            <w:pPr>
              <w:pStyle w:val="24"/>
              <w:spacing w:before="46" w:line="202" w:lineRule="auto"/>
              <w:ind w:left="1932"/>
              <w:rPr>
                <w:lang w:eastAsia="zh-CN"/>
              </w:rPr>
            </w:pPr>
            <w:r>
              <w:rPr>
                <w:spacing w:val="2"/>
                <w:lang w:eastAsia="zh-CN"/>
              </w:rPr>
              <w:t>2024上海市学生运动会排球比赛(中小学组)</w:t>
            </w:r>
          </w:p>
        </w:tc>
      </w:tr>
      <w:tr w14:paraId="5A734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3AB4B86B">
            <w:pPr>
              <w:pStyle w:val="24"/>
              <w:spacing w:before="110" w:line="200" w:lineRule="exact"/>
              <w:ind w:left="105"/>
            </w:pPr>
            <w:r>
              <w:rPr>
                <w:spacing w:val="-8"/>
                <w:position w:val="-3"/>
              </w:rPr>
              <w:t>18</w:t>
            </w:r>
          </w:p>
        </w:tc>
        <w:tc>
          <w:tcPr>
            <w:tcW w:w="1039" w:type="dxa"/>
            <w:vMerge w:val="continue"/>
            <w:tcBorders>
              <w:top w:val="nil"/>
              <w:bottom w:val="nil"/>
            </w:tcBorders>
            <w:noWrap w:val="0"/>
            <w:vAlign w:val="top"/>
          </w:tcPr>
          <w:p w14:paraId="52089581"/>
        </w:tc>
        <w:tc>
          <w:tcPr>
            <w:tcW w:w="8626" w:type="dxa"/>
            <w:noWrap w:val="0"/>
            <w:vAlign w:val="top"/>
          </w:tcPr>
          <w:p w14:paraId="021569A4">
            <w:pPr>
              <w:pStyle w:val="24"/>
              <w:spacing w:before="45" w:line="195" w:lineRule="auto"/>
              <w:ind w:left="1682"/>
              <w:rPr>
                <w:lang w:eastAsia="zh-CN"/>
              </w:rPr>
            </w:pPr>
            <w:r>
              <w:rPr>
                <w:spacing w:val="2"/>
                <w:lang w:eastAsia="zh-CN"/>
              </w:rPr>
              <w:t>2024上海市学生运动会沙滩排球比赛(中小学组)</w:t>
            </w:r>
          </w:p>
        </w:tc>
      </w:tr>
      <w:tr w14:paraId="6A814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474" w:type="dxa"/>
            <w:noWrap w:val="0"/>
            <w:vAlign w:val="top"/>
          </w:tcPr>
          <w:p w14:paraId="641B31EE">
            <w:pPr>
              <w:spacing w:line="426" w:lineRule="auto"/>
              <w:rPr>
                <w:lang w:eastAsia="zh-CN"/>
              </w:rPr>
            </w:pPr>
          </w:p>
          <w:p w14:paraId="20379878">
            <w:pPr>
              <w:pStyle w:val="24"/>
              <w:spacing w:before="81" w:line="184" w:lineRule="auto"/>
              <w:ind w:left="105"/>
            </w:pPr>
            <w:r>
              <w:rPr>
                <w:spacing w:val="-8"/>
              </w:rPr>
              <w:t>19</w:t>
            </w:r>
          </w:p>
        </w:tc>
        <w:tc>
          <w:tcPr>
            <w:tcW w:w="1039" w:type="dxa"/>
            <w:vMerge w:val="continue"/>
            <w:tcBorders>
              <w:top w:val="nil"/>
              <w:bottom w:val="nil"/>
            </w:tcBorders>
            <w:noWrap w:val="0"/>
            <w:vAlign w:val="top"/>
          </w:tcPr>
          <w:p w14:paraId="251D2E1A"/>
        </w:tc>
        <w:tc>
          <w:tcPr>
            <w:tcW w:w="8626" w:type="dxa"/>
            <w:noWrap w:val="0"/>
            <w:vAlign w:val="top"/>
          </w:tcPr>
          <w:p w14:paraId="7AB76D40">
            <w:pPr>
              <w:pStyle w:val="24"/>
              <w:spacing w:before="305" w:line="219" w:lineRule="auto"/>
              <w:ind w:left="2932"/>
              <w:rPr>
                <w:lang w:eastAsia="zh-CN"/>
              </w:rPr>
            </w:pPr>
            <w:r>
              <w:rPr>
                <w:lang w:eastAsia="zh-CN"/>
              </w:rPr>
              <w:t>上海市青少年排球锦标赛</w:t>
            </w:r>
          </w:p>
          <w:p w14:paraId="6FB3A1A6">
            <w:pPr>
              <w:pStyle w:val="24"/>
              <w:spacing w:before="13" w:line="219" w:lineRule="auto"/>
              <w:ind w:left="52"/>
              <w:rPr>
                <w:lang w:eastAsia="zh-CN"/>
              </w:rPr>
            </w:pPr>
            <w:r>
              <w:rPr>
                <w:lang w:eastAsia="zh-CN"/>
              </w:rPr>
              <w:t>上海市第十七届运动会排球比赛(青少年组)暨2022年上海市青少年排球锦标赛</w:t>
            </w:r>
          </w:p>
        </w:tc>
      </w:tr>
      <w:tr w14:paraId="5EBB4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474" w:type="dxa"/>
            <w:noWrap w:val="0"/>
            <w:vAlign w:val="top"/>
          </w:tcPr>
          <w:p w14:paraId="366A934B">
            <w:pPr>
              <w:spacing w:line="254" w:lineRule="auto"/>
              <w:rPr>
                <w:lang w:eastAsia="zh-CN"/>
              </w:rPr>
            </w:pPr>
          </w:p>
          <w:p w14:paraId="7A670174">
            <w:pPr>
              <w:spacing w:line="254" w:lineRule="auto"/>
              <w:rPr>
                <w:lang w:eastAsia="zh-CN"/>
              </w:rPr>
            </w:pPr>
          </w:p>
          <w:p w14:paraId="68B308C2">
            <w:pPr>
              <w:pStyle w:val="24"/>
              <w:spacing w:before="81" w:line="183" w:lineRule="auto"/>
              <w:ind w:left="105"/>
            </w:pPr>
            <w:r>
              <w:rPr>
                <w:spacing w:val="-4"/>
              </w:rPr>
              <w:t>20</w:t>
            </w:r>
          </w:p>
        </w:tc>
        <w:tc>
          <w:tcPr>
            <w:tcW w:w="1039" w:type="dxa"/>
            <w:vMerge w:val="continue"/>
            <w:tcBorders>
              <w:top w:val="nil"/>
              <w:bottom w:val="nil"/>
            </w:tcBorders>
            <w:noWrap w:val="0"/>
            <w:vAlign w:val="top"/>
          </w:tcPr>
          <w:p w14:paraId="65BA6333"/>
        </w:tc>
        <w:tc>
          <w:tcPr>
            <w:tcW w:w="8626" w:type="dxa"/>
            <w:noWrap w:val="0"/>
            <w:vAlign w:val="top"/>
          </w:tcPr>
          <w:p w14:paraId="77FD0B6F">
            <w:pPr>
              <w:pStyle w:val="24"/>
              <w:spacing w:before="66" w:line="219" w:lineRule="auto"/>
              <w:jc w:val="right"/>
              <w:rPr>
                <w:lang w:eastAsia="zh-CN"/>
              </w:rPr>
            </w:pPr>
            <w:r>
              <w:rPr>
                <w:spacing w:val="-4"/>
                <w:lang w:eastAsia="zh-CN"/>
              </w:rPr>
              <w:t>上海市青少年排球锦标赛排位赛暨上海市青少年体育精英系列赛</w:t>
            </w:r>
            <w:r>
              <w:rPr>
                <w:spacing w:val="-5"/>
                <w:lang w:eastAsia="zh-CN"/>
              </w:rPr>
              <w:t>排球比赛第二站</w:t>
            </w:r>
          </w:p>
          <w:p w14:paraId="4EBFB5B5">
            <w:pPr>
              <w:pStyle w:val="24"/>
              <w:spacing w:before="34" w:line="214" w:lineRule="auto"/>
              <w:ind w:left="3802"/>
              <w:rPr>
                <w:lang w:eastAsia="zh-CN"/>
              </w:rPr>
            </w:pPr>
            <w:r>
              <w:rPr>
                <w:spacing w:val="7"/>
                <w:lang w:eastAsia="zh-CN"/>
              </w:rPr>
              <w:t>(2023年)</w:t>
            </w:r>
          </w:p>
          <w:p w14:paraId="1751AF34">
            <w:pPr>
              <w:pStyle w:val="24"/>
              <w:spacing w:line="218" w:lineRule="auto"/>
              <w:jc w:val="right"/>
              <w:rPr>
                <w:lang w:eastAsia="zh-CN"/>
              </w:rPr>
            </w:pPr>
            <w:r>
              <w:rPr>
                <w:spacing w:val="-4"/>
                <w:lang w:eastAsia="zh-CN"/>
              </w:rPr>
              <w:t>上海市青少年体育精英系列赛排球比赛第二站暨上海市青少年排</w:t>
            </w:r>
            <w:r>
              <w:rPr>
                <w:spacing w:val="-5"/>
                <w:lang w:eastAsia="zh-CN"/>
              </w:rPr>
              <w:t>球锦标赛排位赛</w:t>
            </w:r>
          </w:p>
          <w:p w14:paraId="5FAE75B3">
            <w:pPr>
              <w:pStyle w:val="24"/>
              <w:spacing w:before="44" w:line="178" w:lineRule="auto"/>
              <w:ind w:left="3802"/>
            </w:pPr>
            <w:r>
              <w:rPr>
                <w:spacing w:val="7"/>
              </w:rPr>
              <w:t>(2024年)</w:t>
            </w:r>
          </w:p>
        </w:tc>
      </w:tr>
      <w:tr w14:paraId="4FF5E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74" w:type="dxa"/>
            <w:noWrap w:val="0"/>
            <w:vAlign w:val="top"/>
          </w:tcPr>
          <w:p w14:paraId="05FFC46E">
            <w:pPr>
              <w:spacing w:line="339" w:lineRule="auto"/>
            </w:pPr>
          </w:p>
          <w:p w14:paraId="5511B973">
            <w:pPr>
              <w:pStyle w:val="24"/>
              <w:spacing w:before="81" w:line="184" w:lineRule="auto"/>
              <w:ind w:left="105"/>
            </w:pPr>
            <w:r>
              <w:rPr>
                <w:spacing w:val="-4"/>
              </w:rPr>
              <w:t>21</w:t>
            </w:r>
          </w:p>
        </w:tc>
        <w:tc>
          <w:tcPr>
            <w:tcW w:w="1039" w:type="dxa"/>
            <w:vMerge w:val="continue"/>
            <w:tcBorders>
              <w:top w:val="nil"/>
            </w:tcBorders>
            <w:noWrap w:val="0"/>
            <w:vAlign w:val="top"/>
          </w:tcPr>
          <w:p w14:paraId="2D8FEB2C"/>
        </w:tc>
        <w:tc>
          <w:tcPr>
            <w:tcW w:w="8626" w:type="dxa"/>
            <w:noWrap w:val="0"/>
            <w:vAlign w:val="top"/>
          </w:tcPr>
          <w:p w14:paraId="680A27A1">
            <w:pPr>
              <w:pStyle w:val="24"/>
              <w:spacing w:before="47" w:line="219" w:lineRule="auto"/>
              <w:ind w:left="2681"/>
              <w:rPr>
                <w:lang w:eastAsia="zh-CN"/>
              </w:rPr>
            </w:pPr>
            <w:r>
              <w:rPr>
                <w:lang w:eastAsia="zh-CN"/>
              </w:rPr>
              <w:t>上海市青少年沙滩排球锦标赛</w:t>
            </w:r>
          </w:p>
          <w:p w14:paraId="663B645A">
            <w:pPr>
              <w:pStyle w:val="24"/>
              <w:spacing w:before="23" w:line="219" w:lineRule="auto"/>
              <w:ind w:left="52"/>
              <w:rPr>
                <w:lang w:eastAsia="zh-CN"/>
              </w:rPr>
            </w:pPr>
            <w:r>
              <w:rPr>
                <w:lang w:eastAsia="zh-CN"/>
              </w:rPr>
              <w:t>上海市第十七届运动会沙滩排球比赛(青少年组)暨2022年上海市青少年沙滩排</w:t>
            </w:r>
          </w:p>
          <w:p w14:paraId="6EA46BC5">
            <w:pPr>
              <w:pStyle w:val="24"/>
              <w:spacing w:before="24" w:line="177" w:lineRule="auto"/>
              <w:ind w:left="3802"/>
            </w:pPr>
            <w:r>
              <w:rPr>
                <w:spacing w:val="2"/>
              </w:rPr>
              <w:t>球锦标赛</w:t>
            </w:r>
          </w:p>
        </w:tc>
      </w:tr>
      <w:tr w14:paraId="0D292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74" w:type="dxa"/>
            <w:noWrap w:val="0"/>
            <w:vAlign w:val="top"/>
          </w:tcPr>
          <w:p w14:paraId="5987B148">
            <w:pPr>
              <w:pStyle w:val="24"/>
              <w:spacing w:before="104" w:line="199" w:lineRule="exact"/>
              <w:ind w:left="105"/>
            </w:pPr>
            <w:r>
              <w:rPr>
                <w:spacing w:val="-4"/>
                <w:position w:val="-3"/>
              </w:rPr>
              <w:t>22</w:t>
            </w:r>
          </w:p>
        </w:tc>
        <w:tc>
          <w:tcPr>
            <w:tcW w:w="1039" w:type="dxa"/>
            <w:noWrap w:val="0"/>
            <w:vAlign w:val="top"/>
          </w:tcPr>
          <w:p w14:paraId="555164B5">
            <w:pPr>
              <w:pStyle w:val="24"/>
              <w:spacing w:before="42" w:line="193" w:lineRule="auto"/>
              <w:ind w:left="130"/>
            </w:pPr>
            <w:r>
              <w:rPr>
                <w:spacing w:val="3"/>
              </w:rPr>
              <w:t>乒乓球</w:t>
            </w:r>
          </w:p>
        </w:tc>
        <w:tc>
          <w:tcPr>
            <w:tcW w:w="8626" w:type="dxa"/>
            <w:noWrap w:val="0"/>
            <w:vAlign w:val="top"/>
          </w:tcPr>
          <w:p w14:paraId="1903AECE">
            <w:pPr>
              <w:pStyle w:val="24"/>
              <w:spacing w:before="39" w:line="195" w:lineRule="auto"/>
              <w:ind w:left="432"/>
              <w:rPr>
                <w:lang w:eastAsia="zh-CN"/>
              </w:rPr>
            </w:pPr>
            <w:r>
              <w:rPr>
                <w:spacing w:val="2"/>
                <w:lang w:eastAsia="zh-CN"/>
              </w:rPr>
              <w:t>上海市中小学生乒乓球冠军赛暨上海市中小学生</w:t>
            </w:r>
            <w:r>
              <w:rPr>
                <w:spacing w:val="1"/>
                <w:lang w:eastAsia="zh-CN"/>
              </w:rPr>
              <w:t>乒乓球锦标赛(初中组)</w:t>
            </w:r>
          </w:p>
        </w:tc>
      </w:tr>
    </w:tbl>
    <w:p w14:paraId="054BD13B">
      <w:pPr>
        <w:rPr>
          <w:lang w:eastAsia="zh-CN"/>
        </w:rPr>
        <w:sectPr>
          <w:footerReference r:id="rId4" w:type="default"/>
          <w:pgSz w:w="11900" w:h="16820"/>
          <w:pgMar w:top="1429" w:right="1055" w:bottom="1011" w:left="694" w:header="0" w:footer="684" w:gutter="0"/>
          <w:cols w:space="720" w:num="1"/>
        </w:sectPr>
      </w:pPr>
    </w:p>
    <w:tbl>
      <w:tblPr>
        <w:tblStyle w:val="10"/>
        <w:tblpPr w:leftFromText="180" w:rightFromText="180" w:vertAnchor="text" w:horzAnchor="page" w:tblpX="755" w:tblpY="-1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1031"/>
        <w:gridCol w:w="8664"/>
      </w:tblGrid>
      <w:tr w14:paraId="61652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474" w:type="dxa"/>
            <w:noWrap w:val="0"/>
            <w:vAlign w:val="top"/>
          </w:tcPr>
          <w:p w14:paraId="51407B42">
            <w:pPr>
              <w:pStyle w:val="24"/>
              <w:spacing w:before="99" w:line="196" w:lineRule="exact"/>
              <w:ind w:left="104"/>
            </w:pPr>
            <w:r>
              <w:rPr>
                <w:spacing w:val="-4"/>
                <w:position w:val="-3"/>
              </w:rPr>
              <w:t>23</w:t>
            </w:r>
          </w:p>
        </w:tc>
        <w:tc>
          <w:tcPr>
            <w:tcW w:w="1031" w:type="dxa"/>
            <w:vMerge w:val="restart"/>
            <w:tcBorders>
              <w:bottom w:val="nil"/>
            </w:tcBorders>
            <w:noWrap w:val="0"/>
            <w:vAlign w:val="top"/>
          </w:tcPr>
          <w:p w14:paraId="7406958B"/>
        </w:tc>
        <w:tc>
          <w:tcPr>
            <w:tcW w:w="8664" w:type="dxa"/>
            <w:noWrap w:val="0"/>
            <w:vAlign w:val="top"/>
          </w:tcPr>
          <w:p w14:paraId="49596A94">
            <w:pPr>
              <w:pStyle w:val="24"/>
              <w:spacing w:before="33" w:line="193" w:lineRule="auto"/>
              <w:ind w:left="1811"/>
              <w:rPr>
                <w:lang w:eastAsia="zh-CN"/>
              </w:rPr>
            </w:pPr>
            <w:r>
              <w:rPr>
                <w:spacing w:val="2"/>
                <w:lang w:eastAsia="zh-CN"/>
              </w:rPr>
              <w:t>2024上海市学生运动会乒乓球比赛(中小学组)</w:t>
            </w:r>
          </w:p>
        </w:tc>
      </w:tr>
      <w:tr w14:paraId="70697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74" w:type="dxa"/>
            <w:noWrap w:val="0"/>
            <w:vAlign w:val="top"/>
          </w:tcPr>
          <w:p w14:paraId="4AEDB57C">
            <w:pPr>
              <w:spacing w:line="321" w:lineRule="auto"/>
              <w:rPr>
                <w:lang w:eastAsia="zh-CN"/>
              </w:rPr>
            </w:pPr>
          </w:p>
          <w:p w14:paraId="13813D31">
            <w:pPr>
              <w:pStyle w:val="24"/>
              <w:spacing w:before="81" w:line="183" w:lineRule="auto"/>
              <w:ind w:left="104"/>
            </w:pPr>
            <w:r>
              <w:rPr>
                <w:spacing w:val="-4"/>
              </w:rPr>
              <w:t>24</w:t>
            </w:r>
          </w:p>
        </w:tc>
        <w:tc>
          <w:tcPr>
            <w:tcW w:w="1031" w:type="dxa"/>
            <w:vMerge w:val="continue"/>
            <w:tcBorders>
              <w:top w:val="nil"/>
              <w:bottom w:val="nil"/>
            </w:tcBorders>
            <w:noWrap w:val="0"/>
            <w:vAlign w:val="top"/>
          </w:tcPr>
          <w:p w14:paraId="3A44A1EB"/>
        </w:tc>
        <w:tc>
          <w:tcPr>
            <w:tcW w:w="8664" w:type="dxa"/>
            <w:noWrap w:val="0"/>
            <w:vAlign w:val="top"/>
          </w:tcPr>
          <w:p w14:paraId="3E755F7D">
            <w:pPr>
              <w:pStyle w:val="24"/>
              <w:spacing w:before="39" w:line="214" w:lineRule="auto"/>
              <w:ind w:left="2811"/>
              <w:rPr>
                <w:lang w:eastAsia="zh-CN"/>
              </w:rPr>
            </w:pPr>
            <w:r>
              <w:rPr>
                <w:lang w:eastAsia="zh-CN"/>
              </w:rPr>
              <w:t>上海市青少年乒乓球锦标赛</w:t>
            </w:r>
          </w:p>
          <w:p w14:paraId="2FF02C87">
            <w:pPr>
              <w:pStyle w:val="24"/>
              <w:spacing w:line="218" w:lineRule="auto"/>
              <w:ind w:left="61"/>
              <w:rPr>
                <w:lang w:eastAsia="zh-CN"/>
              </w:rPr>
            </w:pPr>
            <w:r>
              <w:rPr>
                <w:lang w:eastAsia="zh-CN"/>
              </w:rPr>
              <w:t>上海市第十七届运动会乒乓球比赛(青少年组)暨2022年上海市青少年乒乓球锦</w:t>
            </w:r>
          </w:p>
          <w:p w14:paraId="3FFA7724">
            <w:pPr>
              <w:pStyle w:val="24"/>
              <w:spacing w:before="24" w:line="199" w:lineRule="auto"/>
              <w:ind w:left="4062"/>
            </w:pPr>
            <w:r>
              <w:rPr>
                <w:spacing w:val="5"/>
              </w:rPr>
              <w:t>标赛</w:t>
            </w:r>
          </w:p>
        </w:tc>
      </w:tr>
      <w:tr w14:paraId="7FF1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62083028">
            <w:pPr>
              <w:pStyle w:val="24"/>
              <w:spacing w:before="105" w:line="205" w:lineRule="exact"/>
              <w:ind w:left="104"/>
            </w:pPr>
            <w:r>
              <w:rPr>
                <w:spacing w:val="-4"/>
                <w:position w:val="-3"/>
              </w:rPr>
              <w:t>25</w:t>
            </w:r>
          </w:p>
        </w:tc>
        <w:tc>
          <w:tcPr>
            <w:tcW w:w="1031" w:type="dxa"/>
            <w:vMerge w:val="continue"/>
            <w:tcBorders>
              <w:top w:val="nil"/>
            </w:tcBorders>
            <w:noWrap w:val="0"/>
            <w:vAlign w:val="top"/>
          </w:tcPr>
          <w:p w14:paraId="7531C409"/>
        </w:tc>
        <w:tc>
          <w:tcPr>
            <w:tcW w:w="8664" w:type="dxa"/>
            <w:noWrap w:val="0"/>
            <w:vAlign w:val="top"/>
          </w:tcPr>
          <w:p w14:paraId="11CC62CF">
            <w:pPr>
              <w:pStyle w:val="24"/>
              <w:spacing w:before="40" w:line="199" w:lineRule="auto"/>
              <w:ind w:left="1692"/>
              <w:rPr>
                <w:lang w:eastAsia="zh-CN"/>
              </w:rPr>
            </w:pPr>
            <w:r>
              <w:rPr>
                <w:lang w:eastAsia="zh-CN"/>
              </w:rPr>
              <w:t>上海市青少年体育精英系列赛乒乓球比赛第二站</w:t>
            </w:r>
          </w:p>
        </w:tc>
      </w:tr>
      <w:tr w14:paraId="09F41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474" w:type="dxa"/>
            <w:noWrap w:val="0"/>
            <w:vAlign w:val="top"/>
          </w:tcPr>
          <w:p w14:paraId="3168A0AB">
            <w:pPr>
              <w:pStyle w:val="24"/>
              <w:spacing w:before="95" w:line="195" w:lineRule="exact"/>
              <w:ind w:left="104"/>
            </w:pPr>
            <w:r>
              <w:rPr>
                <w:spacing w:val="-4"/>
                <w:position w:val="-3"/>
              </w:rPr>
              <w:t>26</w:t>
            </w:r>
          </w:p>
        </w:tc>
        <w:tc>
          <w:tcPr>
            <w:tcW w:w="1031" w:type="dxa"/>
            <w:vMerge w:val="restart"/>
            <w:tcBorders>
              <w:bottom w:val="nil"/>
            </w:tcBorders>
            <w:noWrap w:val="0"/>
            <w:vAlign w:val="top"/>
          </w:tcPr>
          <w:p w14:paraId="6AF371F4">
            <w:pPr>
              <w:spacing w:line="246" w:lineRule="auto"/>
            </w:pPr>
          </w:p>
          <w:p w14:paraId="2AF8B9A4">
            <w:pPr>
              <w:spacing w:line="246" w:lineRule="auto"/>
            </w:pPr>
          </w:p>
          <w:p w14:paraId="7050FDE5">
            <w:pPr>
              <w:spacing w:line="247" w:lineRule="auto"/>
            </w:pPr>
          </w:p>
          <w:p w14:paraId="4BFEEB02">
            <w:pPr>
              <w:pStyle w:val="24"/>
              <w:spacing w:before="78" w:line="221" w:lineRule="auto"/>
              <w:jc w:val="right"/>
              <w:rPr>
                <w:sz w:val="24"/>
                <w:szCs w:val="24"/>
              </w:rPr>
            </w:pPr>
            <w:r>
              <w:rPr>
                <w:spacing w:val="-47"/>
                <w:sz w:val="24"/>
                <w:szCs w:val="24"/>
              </w:rPr>
              <w:t>羽毛球</w:t>
            </w:r>
            <w:r>
              <w:rPr>
                <w:spacing w:val="-35"/>
                <w:sz w:val="24"/>
                <w:szCs w:val="24"/>
              </w:rPr>
              <w:t xml:space="preserve"> </w:t>
            </w:r>
            <w:r>
              <w:rPr>
                <w:spacing w:val="-47"/>
                <w:sz w:val="24"/>
                <w:szCs w:val="24"/>
              </w:rPr>
              <w:t>·</w:t>
            </w:r>
          </w:p>
        </w:tc>
        <w:tc>
          <w:tcPr>
            <w:tcW w:w="8664" w:type="dxa"/>
            <w:noWrap w:val="0"/>
            <w:vAlign w:val="top"/>
          </w:tcPr>
          <w:p w14:paraId="16CFF521">
            <w:pPr>
              <w:pStyle w:val="24"/>
              <w:spacing w:before="31" w:line="191" w:lineRule="auto"/>
              <w:ind w:left="2191"/>
              <w:rPr>
                <w:lang w:eastAsia="zh-CN"/>
              </w:rPr>
            </w:pPr>
            <w:r>
              <w:rPr>
                <w:spacing w:val="3"/>
                <w:lang w:eastAsia="zh-CN"/>
              </w:rPr>
              <w:t>上海市中小学生羽毛球锦标赛(初中组)</w:t>
            </w:r>
          </w:p>
        </w:tc>
      </w:tr>
      <w:tr w14:paraId="11C9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2E779F85">
            <w:pPr>
              <w:pStyle w:val="24"/>
              <w:spacing w:before="95" w:line="205" w:lineRule="exact"/>
              <w:ind w:left="104"/>
            </w:pPr>
            <w:r>
              <w:rPr>
                <w:spacing w:val="-4"/>
                <w:position w:val="-3"/>
              </w:rPr>
              <w:t>27</w:t>
            </w:r>
          </w:p>
        </w:tc>
        <w:tc>
          <w:tcPr>
            <w:tcW w:w="1031" w:type="dxa"/>
            <w:vMerge w:val="continue"/>
            <w:tcBorders>
              <w:top w:val="nil"/>
              <w:bottom w:val="nil"/>
            </w:tcBorders>
            <w:noWrap w:val="0"/>
            <w:vAlign w:val="top"/>
          </w:tcPr>
          <w:p w14:paraId="45BDF493"/>
        </w:tc>
        <w:tc>
          <w:tcPr>
            <w:tcW w:w="8664" w:type="dxa"/>
            <w:noWrap w:val="0"/>
            <w:vAlign w:val="top"/>
          </w:tcPr>
          <w:p w14:paraId="03EF57D9">
            <w:pPr>
              <w:pStyle w:val="24"/>
              <w:spacing w:before="30" w:line="199" w:lineRule="auto"/>
              <w:ind w:left="1811"/>
              <w:rPr>
                <w:lang w:eastAsia="zh-CN"/>
              </w:rPr>
            </w:pPr>
            <w:r>
              <w:rPr>
                <w:spacing w:val="2"/>
                <w:lang w:eastAsia="zh-CN"/>
              </w:rPr>
              <w:t>2024上海市学生运动会羽毛球比赛(中小学组)</w:t>
            </w:r>
          </w:p>
        </w:tc>
      </w:tr>
      <w:tr w14:paraId="43450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474" w:type="dxa"/>
            <w:noWrap w:val="0"/>
            <w:vAlign w:val="top"/>
          </w:tcPr>
          <w:p w14:paraId="746327F7">
            <w:pPr>
              <w:spacing w:line="322" w:lineRule="auto"/>
              <w:rPr>
                <w:lang w:eastAsia="zh-CN"/>
              </w:rPr>
            </w:pPr>
          </w:p>
          <w:p w14:paraId="3220A350">
            <w:pPr>
              <w:pStyle w:val="24"/>
              <w:spacing w:before="81" w:line="183" w:lineRule="auto"/>
              <w:ind w:left="104"/>
            </w:pPr>
            <w:r>
              <w:rPr>
                <w:spacing w:val="-4"/>
              </w:rPr>
              <w:t>28</w:t>
            </w:r>
          </w:p>
        </w:tc>
        <w:tc>
          <w:tcPr>
            <w:tcW w:w="1031" w:type="dxa"/>
            <w:vMerge w:val="continue"/>
            <w:tcBorders>
              <w:top w:val="nil"/>
              <w:bottom w:val="nil"/>
            </w:tcBorders>
            <w:noWrap w:val="0"/>
            <w:vAlign w:val="top"/>
          </w:tcPr>
          <w:p w14:paraId="4A1EB230"/>
        </w:tc>
        <w:tc>
          <w:tcPr>
            <w:tcW w:w="8664" w:type="dxa"/>
            <w:noWrap w:val="0"/>
            <w:vAlign w:val="top"/>
          </w:tcPr>
          <w:p w14:paraId="22FF6DF3">
            <w:pPr>
              <w:pStyle w:val="24"/>
              <w:spacing w:before="70" w:line="192" w:lineRule="auto"/>
              <w:ind w:left="2811"/>
              <w:rPr>
                <w:lang w:eastAsia="zh-CN"/>
              </w:rPr>
            </w:pPr>
            <w:r>
              <w:rPr>
                <w:lang w:eastAsia="zh-CN"/>
              </w:rPr>
              <w:t>上海市青少年羽毛球锦标赛</w:t>
            </w:r>
          </w:p>
          <w:p w14:paraId="67D8BE54">
            <w:pPr>
              <w:pStyle w:val="24"/>
              <w:spacing w:line="218" w:lineRule="auto"/>
              <w:ind w:left="61"/>
              <w:rPr>
                <w:lang w:eastAsia="zh-CN"/>
              </w:rPr>
            </w:pPr>
            <w:r>
              <w:rPr>
                <w:lang w:eastAsia="zh-CN"/>
              </w:rPr>
              <w:t>上海市第十七届运动会羽毛球比赛(青少年组)暨2022年上海市青少年羽毛球锦</w:t>
            </w:r>
          </w:p>
          <w:p w14:paraId="31B8E675">
            <w:pPr>
              <w:pStyle w:val="24"/>
              <w:spacing w:before="14" w:line="198" w:lineRule="auto"/>
              <w:ind w:left="4092"/>
            </w:pPr>
            <w:r>
              <w:rPr>
                <w:spacing w:val="5"/>
              </w:rPr>
              <w:t>标赛</w:t>
            </w:r>
          </w:p>
        </w:tc>
      </w:tr>
      <w:tr w14:paraId="5E4E6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79ED94F0">
            <w:pPr>
              <w:pStyle w:val="24"/>
              <w:spacing w:before="106" w:line="203" w:lineRule="exact"/>
              <w:ind w:left="104"/>
            </w:pPr>
            <w:r>
              <w:rPr>
                <w:spacing w:val="-4"/>
                <w:position w:val="-3"/>
              </w:rPr>
              <w:t>29</w:t>
            </w:r>
          </w:p>
        </w:tc>
        <w:tc>
          <w:tcPr>
            <w:tcW w:w="1031" w:type="dxa"/>
            <w:vMerge w:val="continue"/>
            <w:tcBorders>
              <w:top w:val="nil"/>
            </w:tcBorders>
            <w:noWrap w:val="0"/>
            <w:vAlign w:val="top"/>
          </w:tcPr>
          <w:p w14:paraId="68FE34B2"/>
        </w:tc>
        <w:tc>
          <w:tcPr>
            <w:tcW w:w="8664" w:type="dxa"/>
            <w:noWrap w:val="0"/>
            <w:vAlign w:val="top"/>
          </w:tcPr>
          <w:p w14:paraId="6B43F8BA">
            <w:pPr>
              <w:pStyle w:val="24"/>
              <w:spacing w:before="40" w:line="199" w:lineRule="auto"/>
              <w:ind w:left="1692"/>
              <w:rPr>
                <w:lang w:eastAsia="zh-CN"/>
              </w:rPr>
            </w:pPr>
            <w:r>
              <w:rPr>
                <w:lang w:eastAsia="zh-CN"/>
              </w:rPr>
              <w:t>上海市青少年体育精英系列赛羽毛球比赛第二站</w:t>
            </w:r>
          </w:p>
        </w:tc>
      </w:tr>
      <w:tr w14:paraId="76B38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69F31D35">
            <w:pPr>
              <w:pStyle w:val="24"/>
              <w:spacing w:before="106" w:line="203" w:lineRule="exact"/>
              <w:ind w:left="104"/>
            </w:pPr>
            <w:r>
              <w:rPr>
                <w:spacing w:val="-4"/>
                <w:position w:val="-3"/>
              </w:rPr>
              <w:t>30</w:t>
            </w:r>
          </w:p>
        </w:tc>
        <w:tc>
          <w:tcPr>
            <w:tcW w:w="1031" w:type="dxa"/>
            <w:vMerge w:val="restart"/>
            <w:tcBorders>
              <w:bottom w:val="nil"/>
            </w:tcBorders>
            <w:noWrap w:val="0"/>
            <w:vAlign w:val="top"/>
          </w:tcPr>
          <w:p w14:paraId="2631221C">
            <w:pPr>
              <w:spacing w:line="261" w:lineRule="auto"/>
            </w:pPr>
          </w:p>
          <w:p w14:paraId="6D6A1860">
            <w:pPr>
              <w:spacing w:line="261" w:lineRule="auto"/>
            </w:pPr>
          </w:p>
          <w:p w14:paraId="7F770CFB">
            <w:pPr>
              <w:spacing w:line="262" w:lineRule="auto"/>
            </w:pPr>
          </w:p>
          <w:p w14:paraId="0B4B95B6">
            <w:pPr>
              <w:spacing w:line="262" w:lineRule="auto"/>
            </w:pPr>
          </w:p>
          <w:p w14:paraId="273C30CC">
            <w:pPr>
              <w:pStyle w:val="24"/>
              <w:spacing w:before="81" w:line="221" w:lineRule="auto"/>
              <w:ind w:left="260"/>
            </w:pPr>
            <w:r>
              <w:rPr>
                <w:spacing w:val="5"/>
              </w:rPr>
              <w:t>网球</w:t>
            </w:r>
          </w:p>
        </w:tc>
        <w:tc>
          <w:tcPr>
            <w:tcW w:w="8664" w:type="dxa"/>
            <w:noWrap w:val="0"/>
            <w:vAlign w:val="top"/>
          </w:tcPr>
          <w:p w14:paraId="7663F2A3">
            <w:pPr>
              <w:pStyle w:val="24"/>
              <w:spacing w:before="41" w:line="198" w:lineRule="auto"/>
              <w:ind w:left="2312"/>
              <w:rPr>
                <w:lang w:eastAsia="zh-CN"/>
              </w:rPr>
            </w:pPr>
            <w:r>
              <w:rPr>
                <w:spacing w:val="3"/>
                <w:lang w:eastAsia="zh-CN"/>
              </w:rPr>
              <w:t>上海市中小学生网球锦标赛(初中组)</w:t>
            </w:r>
          </w:p>
        </w:tc>
      </w:tr>
      <w:tr w14:paraId="2B9F0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74" w:type="dxa"/>
            <w:noWrap w:val="0"/>
            <w:vAlign w:val="top"/>
          </w:tcPr>
          <w:p w14:paraId="7CDBD3A6">
            <w:pPr>
              <w:pStyle w:val="24"/>
              <w:spacing w:before="95" w:line="195" w:lineRule="exact"/>
              <w:ind w:left="104"/>
            </w:pPr>
            <w:r>
              <w:rPr>
                <w:spacing w:val="-4"/>
                <w:position w:val="-3"/>
              </w:rPr>
              <w:t>31</w:t>
            </w:r>
          </w:p>
        </w:tc>
        <w:tc>
          <w:tcPr>
            <w:tcW w:w="1031" w:type="dxa"/>
            <w:vMerge w:val="continue"/>
            <w:tcBorders>
              <w:top w:val="nil"/>
              <w:bottom w:val="nil"/>
            </w:tcBorders>
            <w:noWrap w:val="0"/>
            <w:vAlign w:val="top"/>
          </w:tcPr>
          <w:p w14:paraId="02571B8E"/>
        </w:tc>
        <w:tc>
          <w:tcPr>
            <w:tcW w:w="8664" w:type="dxa"/>
            <w:noWrap w:val="0"/>
            <w:vAlign w:val="top"/>
          </w:tcPr>
          <w:p w14:paraId="4F36E91C">
            <w:pPr>
              <w:pStyle w:val="24"/>
              <w:spacing w:before="31" w:line="191" w:lineRule="auto"/>
              <w:ind w:left="1941"/>
              <w:rPr>
                <w:lang w:eastAsia="zh-CN"/>
              </w:rPr>
            </w:pPr>
            <w:r>
              <w:rPr>
                <w:spacing w:val="2"/>
                <w:lang w:eastAsia="zh-CN"/>
              </w:rPr>
              <w:t>2024上海市学生运动会网球比赛(中小学组)</w:t>
            </w:r>
          </w:p>
        </w:tc>
      </w:tr>
      <w:tr w14:paraId="1332E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74" w:type="dxa"/>
            <w:noWrap w:val="0"/>
            <w:vAlign w:val="top"/>
          </w:tcPr>
          <w:p w14:paraId="009BBC83">
            <w:pPr>
              <w:pStyle w:val="24"/>
              <w:spacing w:before="256" w:line="183" w:lineRule="auto"/>
              <w:ind w:left="104"/>
            </w:pPr>
            <w:r>
              <w:rPr>
                <w:spacing w:val="-4"/>
              </w:rPr>
              <w:t>32</w:t>
            </w:r>
          </w:p>
        </w:tc>
        <w:tc>
          <w:tcPr>
            <w:tcW w:w="1031" w:type="dxa"/>
            <w:vMerge w:val="continue"/>
            <w:tcBorders>
              <w:top w:val="nil"/>
              <w:bottom w:val="nil"/>
            </w:tcBorders>
            <w:noWrap w:val="0"/>
            <w:vAlign w:val="top"/>
          </w:tcPr>
          <w:p w14:paraId="29614C73"/>
        </w:tc>
        <w:tc>
          <w:tcPr>
            <w:tcW w:w="8664" w:type="dxa"/>
            <w:noWrap w:val="0"/>
            <w:vAlign w:val="top"/>
          </w:tcPr>
          <w:p w14:paraId="02953847">
            <w:pPr>
              <w:pStyle w:val="24"/>
              <w:spacing w:before="61" w:line="192" w:lineRule="auto"/>
              <w:ind w:left="2941"/>
              <w:rPr>
                <w:lang w:eastAsia="zh-CN"/>
              </w:rPr>
            </w:pPr>
            <w:r>
              <w:rPr>
                <w:lang w:eastAsia="zh-CN"/>
              </w:rPr>
              <w:t>上海市青少年网球锦标赛</w:t>
            </w:r>
          </w:p>
          <w:p w14:paraId="1E02A5ED">
            <w:pPr>
              <w:pStyle w:val="24"/>
              <w:spacing w:line="212" w:lineRule="auto"/>
              <w:ind w:left="61"/>
              <w:rPr>
                <w:lang w:eastAsia="zh-CN"/>
              </w:rPr>
            </w:pPr>
            <w:r>
              <w:rPr>
                <w:lang w:eastAsia="zh-CN"/>
              </w:rPr>
              <w:t>上海市第十七届运动会网球比赛(青少年组)暨2022年上海市青少年网球锦标赛</w:t>
            </w:r>
          </w:p>
        </w:tc>
      </w:tr>
      <w:tr w14:paraId="542D6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474" w:type="dxa"/>
            <w:noWrap w:val="0"/>
            <w:vAlign w:val="top"/>
          </w:tcPr>
          <w:p w14:paraId="56BBDC32">
            <w:pPr>
              <w:spacing w:line="241" w:lineRule="auto"/>
              <w:rPr>
                <w:lang w:eastAsia="zh-CN"/>
              </w:rPr>
            </w:pPr>
          </w:p>
          <w:p w14:paraId="32D61629">
            <w:pPr>
              <w:spacing w:line="242" w:lineRule="auto"/>
              <w:rPr>
                <w:lang w:eastAsia="zh-CN"/>
              </w:rPr>
            </w:pPr>
          </w:p>
          <w:p w14:paraId="7385672D">
            <w:pPr>
              <w:pStyle w:val="24"/>
              <w:spacing w:before="81" w:line="183" w:lineRule="auto"/>
              <w:ind w:left="104"/>
            </w:pPr>
            <w:r>
              <w:rPr>
                <w:spacing w:val="-4"/>
              </w:rPr>
              <w:t>33</w:t>
            </w:r>
          </w:p>
        </w:tc>
        <w:tc>
          <w:tcPr>
            <w:tcW w:w="1031" w:type="dxa"/>
            <w:vMerge w:val="continue"/>
            <w:tcBorders>
              <w:top w:val="nil"/>
            </w:tcBorders>
            <w:noWrap w:val="0"/>
            <w:vAlign w:val="top"/>
          </w:tcPr>
          <w:p w14:paraId="5A98E315"/>
        </w:tc>
        <w:tc>
          <w:tcPr>
            <w:tcW w:w="8664" w:type="dxa"/>
            <w:noWrap w:val="0"/>
            <w:vAlign w:val="top"/>
          </w:tcPr>
          <w:p w14:paraId="032CD773">
            <w:pPr>
              <w:pStyle w:val="24"/>
              <w:spacing w:before="41" w:line="219" w:lineRule="auto"/>
              <w:ind w:left="311"/>
              <w:rPr>
                <w:lang w:eastAsia="zh-CN"/>
              </w:rPr>
            </w:pPr>
            <w:r>
              <w:rPr>
                <w:lang w:eastAsia="zh-CN"/>
              </w:rPr>
              <w:t>上海市青少年网球冠军赛暨上海市青少年体育精英系列赛网球比赛第二站</w:t>
            </w:r>
          </w:p>
          <w:p w14:paraId="2EC696A5">
            <w:pPr>
              <w:pStyle w:val="24"/>
              <w:spacing w:before="34" w:line="214" w:lineRule="auto"/>
              <w:ind w:left="3812"/>
              <w:rPr>
                <w:lang w:eastAsia="zh-CN"/>
              </w:rPr>
            </w:pPr>
            <w:r>
              <w:rPr>
                <w:spacing w:val="7"/>
                <w:lang w:eastAsia="zh-CN"/>
              </w:rPr>
              <w:t>(2023年)</w:t>
            </w:r>
          </w:p>
          <w:p w14:paraId="4E380BF2">
            <w:pPr>
              <w:pStyle w:val="24"/>
              <w:spacing w:line="214" w:lineRule="auto"/>
              <w:ind w:left="311"/>
              <w:rPr>
                <w:lang w:eastAsia="zh-CN"/>
              </w:rPr>
            </w:pPr>
            <w:r>
              <w:rPr>
                <w:lang w:eastAsia="zh-CN"/>
              </w:rPr>
              <w:t>上海市青少年体育精英系列赛网球比赛第二站暨上海市青少年网球冠军赛</w:t>
            </w:r>
          </w:p>
          <w:p w14:paraId="7193163A">
            <w:pPr>
              <w:pStyle w:val="24"/>
              <w:spacing w:before="1" w:line="203" w:lineRule="auto"/>
              <w:ind w:left="3812"/>
            </w:pPr>
            <w:r>
              <w:rPr>
                <w:spacing w:val="7"/>
              </w:rPr>
              <w:t>(2024年)</w:t>
            </w:r>
          </w:p>
        </w:tc>
      </w:tr>
      <w:tr w14:paraId="401FA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7A81A42C">
            <w:pPr>
              <w:pStyle w:val="24"/>
              <w:spacing w:before="108" w:line="202" w:lineRule="exact"/>
              <w:ind w:left="104"/>
            </w:pPr>
            <w:r>
              <w:rPr>
                <w:spacing w:val="-4"/>
                <w:position w:val="-3"/>
              </w:rPr>
              <w:t>34</w:t>
            </w:r>
          </w:p>
        </w:tc>
        <w:tc>
          <w:tcPr>
            <w:tcW w:w="1031" w:type="dxa"/>
            <w:vMerge w:val="restart"/>
            <w:tcBorders>
              <w:bottom w:val="nil"/>
            </w:tcBorders>
            <w:noWrap w:val="0"/>
            <w:vAlign w:val="top"/>
          </w:tcPr>
          <w:p w14:paraId="7D71A45D">
            <w:pPr>
              <w:spacing w:line="249" w:lineRule="auto"/>
            </w:pPr>
          </w:p>
          <w:p w14:paraId="31A8EB88">
            <w:pPr>
              <w:spacing w:line="249" w:lineRule="auto"/>
            </w:pPr>
          </w:p>
          <w:p w14:paraId="16B60DED">
            <w:pPr>
              <w:spacing w:line="250" w:lineRule="auto"/>
            </w:pPr>
          </w:p>
          <w:p w14:paraId="01801242">
            <w:pPr>
              <w:pStyle w:val="24"/>
              <w:spacing w:before="81" w:line="219" w:lineRule="auto"/>
              <w:ind w:left="260"/>
            </w:pPr>
            <w:r>
              <w:rPr>
                <w:spacing w:val="6"/>
              </w:rPr>
              <w:t>田径</w:t>
            </w:r>
          </w:p>
        </w:tc>
        <w:tc>
          <w:tcPr>
            <w:tcW w:w="8664" w:type="dxa"/>
            <w:noWrap w:val="0"/>
            <w:vAlign w:val="top"/>
          </w:tcPr>
          <w:p w14:paraId="4136BFFC">
            <w:pPr>
              <w:pStyle w:val="24"/>
              <w:spacing w:before="43" w:line="197" w:lineRule="auto"/>
              <w:ind w:left="2312"/>
              <w:rPr>
                <w:lang w:eastAsia="zh-CN"/>
              </w:rPr>
            </w:pPr>
            <w:r>
              <w:rPr>
                <w:spacing w:val="3"/>
                <w:lang w:eastAsia="zh-CN"/>
              </w:rPr>
              <w:t>上海市中学生田径联盟杯赛(初中组)</w:t>
            </w:r>
          </w:p>
        </w:tc>
      </w:tr>
      <w:tr w14:paraId="35CF8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09E2A1E8">
            <w:pPr>
              <w:pStyle w:val="24"/>
              <w:spacing w:before="98" w:line="202" w:lineRule="exact"/>
              <w:ind w:left="104"/>
            </w:pPr>
            <w:r>
              <w:rPr>
                <w:spacing w:val="-4"/>
                <w:position w:val="-3"/>
              </w:rPr>
              <w:t>35</w:t>
            </w:r>
          </w:p>
        </w:tc>
        <w:tc>
          <w:tcPr>
            <w:tcW w:w="1031" w:type="dxa"/>
            <w:vMerge w:val="continue"/>
            <w:tcBorders>
              <w:top w:val="nil"/>
              <w:bottom w:val="nil"/>
            </w:tcBorders>
            <w:noWrap w:val="0"/>
            <w:vAlign w:val="top"/>
          </w:tcPr>
          <w:p w14:paraId="714CB5AC"/>
        </w:tc>
        <w:tc>
          <w:tcPr>
            <w:tcW w:w="8664" w:type="dxa"/>
            <w:noWrap w:val="0"/>
            <w:vAlign w:val="top"/>
          </w:tcPr>
          <w:p w14:paraId="5E818784">
            <w:pPr>
              <w:pStyle w:val="24"/>
              <w:spacing w:before="33" w:line="197" w:lineRule="auto"/>
              <w:ind w:left="2441"/>
              <w:rPr>
                <w:lang w:eastAsia="zh-CN"/>
              </w:rPr>
            </w:pPr>
            <w:r>
              <w:rPr>
                <w:spacing w:val="3"/>
                <w:lang w:eastAsia="zh-CN"/>
              </w:rPr>
              <w:t>上海市中学生田径冠军赛(初中组)</w:t>
            </w:r>
          </w:p>
        </w:tc>
      </w:tr>
      <w:tr w14:paraId="70C6A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5F920992">
            <w:pPr>
              <w:pStyle w:val="24"/>
              <w:spacing w:before="98" w:line="202" w:lineRule="exact"/>
              <w:ind w:left="104"/>
            </w:pPr>
            <w:r>
              <w:rPr>
                <w:spacing w:val="-4"/>
                <w:position w:val="-3"/>
              </w:rPr>
              <w:t>36</w:t>
            </w:r>
          </w:p>
        </w:tc>
        <w:tc>
          <w:tcPr>
            <w:tcW w:w="1031" w:type="dxa"/>
            <w:vMerge w:val="continue"/>
            <w:tcBorders>
              <w:top w:val="nil"/>
              <w:bottom w:val="nil"/>
            </w:tcBorders>
            <w:noWrap w:val="0"/>
            <w:vAlign w:val="top"/>
          </w:tcPr>
          <w:p w14:paraId="6F61B442"/>
        </w:tc>
        <w:tc>
          <w:tcPr>
            <w:tcW w:w="8664" w:type="dxa"/>
            <w:noWrap w:val="0"/>
            <w:vAlign w:val="top"/>
          </w:tcPr>
          <w:p w14:paraId="3AF34449">
            <w:pPr>
              <w:pStyle w:val="24"/>
              <w:spacing w:before="33" w:line="197" w:lineRule="auto"/>
              <w:ind w:left="2061"/>
              <w:rPr>
                <w:lang w:eastAsia="zh-CN"/>
              </w:rPr>
            </w:pPr>
            <w:r>
              <w:rPr>
                <w:spacing w:val="2"/>
                <w:lang w:eastAsia="zh-CN"/>
              </w:rPr>
              <w:t>2024上海市学生运动会田径比赛(中学组)</w:t>
            </w:r>
          </w:p>
        </w:tc>
      </w:tr>
      <w:tr w14:paraId="35341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474" w:type="dxa"/>
            <w:noWrap w:val="0"/>
            <w:vAlign w:val="top"/>
          </w:tcPr>
          <w:p w14:paraId="424015DA">
            <w:pPr>
              <w:pStyle w:val="24"/>
              <w:spacing w:before="258" w:line="183" w:lineRule="auto"/>
              <w:ind w:left="104"/>
            </w:pPr>
            <w:r>
              <w:rPr>
                <w:spacing w:val="-4"/>
              </w:rPr>
              <w:t>37</w:t>
            </w:r>
          </w:p>
        </w:tc>
        <w:tc>
          <w:tcPr>
            <w:tcW w:w="1031" w:type="dxa"/>
            <w:vMerge w:val="continue"/>
            <w:tcBorders>
              <w:top w:val="nil"/>
              <w:bottom w:val="nil"/>
            </w:tcBorders>
            <w:noWrap w:val="0"/>
            <w:vAlign w:val="top"/>
          </w:tcPr>
          <w:p w14:paraId="5A93F982"/>
        </w:tc>
        <w:tc>
          <w:tcPr>
            <w:tcW w:w="8664" w:type="dxa"/>
            <w:noWrap w:val="0"/>
            <w:vAlign w:val="top"/>
          </w:tcPr>
          <w:p w14:paraId="4605251F">
            <w:pPr>
              <w:pStyle w:val="24"/>
              <w:spacing w:before="53" w:line="207" w:lineRule="auto"/>
              <w:ind w:left="2941"/>
              <w:rPr>
                <w:lang w:eastAsia="zh-CN"/>
              </w:rPr>
            </w:pPr>
            <w:r>
              <w:rPr>
                <w:lang w:eastAsia="zh-CN"/>
              </w:rPr>
              <w:t>上海市青少年田径锦标赛</w:t>
            </w:r>
          </w:p>
          <w:p w14:paraId="331E3183">
            <w:pPr>
              <w:pStyle w:val="24"/>
              <w:spacing w:before="1" w:line="210" w:lineRule="auto"/>
              <w:ind w:left="61"/>
              <w:rPr>
                <w:lang w:eastAsia="zh-CN"/>
              </w:rPr>
            </w:pPr>
            <w:r>
              <w:rPr>
                <w:lang w:eastAsia="zh-CN"/>
              </w:rPr>
              <w:t>上海市第十七届运动会田径比赛(青少年组)暨2022年上海市青少年田径锦标赛</w:t>
            </w:r>
          </w:p>
        </w:tc>
      </w:tr>
      <w:tr w14:paraId="147C1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74" w:type="dxa"/>
            <w:noWrap w:val="0"/>
            <w:vAlign w:val="top"/>
          </w:tcPr>
          <w:p w14:paraId="218B0C56">
            <w:pPr>
              <w:pStyle w:val="24"/>
              <w:spacing w:before="99" w:line="191" w:lineRule="exact"/>
              <w:ind w:left="104"/>
            </w:pPr>
            <w:r>
              <w:rPr>
                <w:spacing w:val="-4"/>
                <w:position w:val="-3"/>
              </w:rPr>
              <w:t>38</w:t>
            </w:r>
          </w:p>
        </w:tc>
        <w:tc>
          <w:tcPr>
            <w:tcW w:w="1031" w:type="dxa"/>
            <w:vMerge w:val="continue"/>
            <w:tcBorders>
              <w:top w:val="nil"/>
            </w:tcBorders>
            <w:noWrap w:val="0"/>
            <w:vAlign w:val="top"/>
          </w:tcPr>
          <w:p w14:paraId="2B3C1590"/>
        </w:tc>
        <w:tc>
          <w:tcPr>
            <w:tcW w:w="8664" w:type="dxa"/>
            <w:noWrap w:val="0"/>
            <w:vAlign w:val="top"/>
          </w:tcPr>
          <w:p w14:paraId="50373DEB">
            <w:pPr>
              <w:pStyle w:val="24"/>
              <w:spacing w:before="34" w:line="189" w:lineRule="auto"/>
              <w:ind w:left="1811"/>
              <w:rPr>
                <w:lang w:eastAsia="zh-CN"/>
              </w:rPr>
            </w:pPr>
            <w:r>
              <w:rPr>
                <w:lang w:eastAsia="zh-CN"/>
              </w:rPr>
              <w:t>上海市青少年体育精英系列赛田径比赛第二站</w:t>
            </w:r>
          </w:p>
        </w:tc>
      </w:tr>
      <w:tr w14:paraId="0B483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50813CD6">
            <w:pPr>
              <w:pStyle w:val="24"/>
              <w:spacing w:before="109" w:line="201" w:lineRule="exact"/>
              <w:ind w:left="104"/>
            </w:pPr>
            <w:r>
              <w:rPr>
                <w:spacing w:val="-4"/>
                <w:position w:val="-3"/>
              </w:rPr>
              <w:t>39</w:t>
            </w:r>
          </w:p>
        </w:tc>
        <w:tc>
          <w:tcPr>
            <w:tcW w:w="1031" w:type="dxa"/>
            <w:vMerge w:val="restart"/>
            <w:tcBorders>
              <w:bottom w:val="nil"/>
            </w:tcBorders>
            <w:noWrap w:val="0"/>
            <w:vAlign w:val="top"/>
          </w:tcPr>
          <w:p w14:paraId="63042342">
            <w:pPr>
              <w:spacing w:line="300" w:lineRule="auto"/>
            </w:pPr>
          </w:p>
          <w:p w14:paraId="7A9A59F0">
            <w:pPr>
              <w:spacing w:line="301" w:lineRule="auto"/>
            </w:pPr>
          </w:p>
          <w:p w14:paraId="434B63E1">
            <w:pPr>
              <w:pStyle w:val="24"/>
              <w:spacing w:before="81" w:line="220" w:lineRule="auto"/>
              <w:ind w:left="260"/>
            </w:pPr>
            <w:r>
              <w:rPr>
                <w:spacing w:val="6"/>
              </w:rPr>
              <w:t>游泳</w:t>
            </w:r>
          </w:p>
        </w:tc>
        <w:tc>
          <w:tcPr>
            <w:tcW w:w="8664" w:type="dxa"/>
            <w:noWrap w:val="0"/>
            <w:vAlign w:val="top"/>
          </w:tcPr>
          <w:p w14:paraId="1D4A6322">
            <w:pPr>
              <w:pStyle w:val="24"/>
              <w:spacing w:before="44" w:line="196" w:lineRule="auto"/>
              <w:ind w:left="2312"/>
              <w:rPr>
                <w:lang w:eastAsia="zh-CN"/>
              </w:rPr>
            </w:pPr>
            <w:r>
              <w:rPr>
                <w:spacing w:val="3"/>
                <w:lang w:eastAsia="zh-CN"/>
              </w:rPr>
              <w:t>上海市中小学生游泳锦标赛(初中组)</w:t>
            </w:r>
          </w:p>
        </w:tc>
      </w:tr>
      <w:tr w14:paraId="26723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222EECB1">
            <w:pPr>
              <w:pStyle w:val="24"/>
              <w:spacing w:before="109" w:line="201" w:lineRule="exact"/>
              <w:ind w:left="104"/>
            </w:pPr>
            <w:r>
              <w:rPr>
                <w:spacing w:val="-3"/>
                <w:position w:val="-3"/>
              </w:rPr>
              <w:t>40</w:t>
            </w:r>
          </w:p>
        </w:tc>
        <w:tc>
          <w:tcPr>
            <w:tcW w:w="1031" w:type="dxa"/>
            <w:vMerge w:val="continue"/>
            <w:tcBorders>
              <w:top w:val="nil"/>
              <w:bottom w:val="nil"/>
            </w:tcBorders>
            <w:noWrap w:val="0"/>
            <w:vAlign w:val="top"/>
          </w:tcPr>
          <w:p w14:paraId="09E3CC82"/>
        </w:tc>
        <w:tc>
          <w:tcPr>
            <w:tcW w:w="8664" w:type="dxa"/>
            <w:noWrap w:val="0"/>
            <w:vAlign w:val="top"/>
          </w:tcPr>
          <w:p w14:paraId="2738B17D">
            <w:pPr>
              <w:pStyle w:val="24"/>
              <w:spacing w:before="44" w:line="196" w:lineRule="auto"/>
              <w:ind w:left="1941"/>
              <w:rPr>
                <w:lang w:eastAsia="zh-CN"/>
              </w:rPr>
            </w:pPr>
            <w:r>
              <w:rPr>
                <w:spacing w:val="2"/>
                <w:lang w:eastAsia="zh-CN"/>
              </w:rPr>
              <w:t>2024上海市学生运动会游泳比赛(中小学组)</w:t>
            </w:r>
          </w:p>
        </w:tc>
      </w:tr>
      <w:tr w14:paraId="4A8D3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 w:hRule="atLeast"/>
        </w:trPr>
        <w:tc>
          <w:tcPr>
            <w:tcW w:w="474" w:type="dxa"/>
            <w:noWrap w:val="0"/>
            <w:vAlign w:val="top"/>
          </w:tcPr>
          <w:p w14:paraId="7E49CA04">
            <w:pPr>
              <w:pStyle w:val="24"/>
              <w:spacing w:before="258" w:line="184" w:lineRule="auto"/>
              <w:ind w:left="104"/>
            </w:pPr>
            <w:r>
              <w:rPr>
                <w:spacing w:val="-3"/>
              </w:rPr>
              <w:t>41</w:t>
            </w:r>
          </w:p>
        </w:tc>
        <w:tc>
          <w:tcPr>
            <w:tcW w:w="1031" w:type="dxa"/>
            <w:vMerge w:val="continue"/>
            <w:tcBorders>
              <w:top w:val="nil"/>
              <w:bottom w:val="nil"/>
            </w:tcBorders>
            <w:noWrap w:val="0"/>
            <w:vAlign w:val="top"/>
          </w:tcPr>
          <w:p w14:paraId="4008A234"/>
        </w:tc>
        <w:tc>
          <w:tcPr>
            <w:tcW w:w="8664" w:type="dxa"/>
            <w:noWrap w:val="0"/>
            <w:vAlign w:val="top"/>
          </w:tcPr>
          <w:p w14:paraId="22346B1D">
            <w:pPr>
              <w:pStyle w:val="24"/>
              <w:spacing w:before="64" w:line="192" w:lineRule="auto"/>
              <w:ind w:left="2941"/>
              <w:rPr>
                <w:lang w:eastAsia="zh-CN"/>
              </w:rPr>
            </w:pPr>
            <w:r>
              <w:rPr>
                <w:lang w:eastAsia="zh-CN"/>
              </w:rPr>
              <w:t>上海市青少年游泳锦标赛</w:t>
            </w:r>
          </w:p>
          <w:p w14:paraId="2825141F">
            <w:pPr>
              <w:pStyle w:val="24"/>
              <w:spacing w:line="210" w:lineRule="auto"/>
              <w:ind w:left="61"/>
              <w:rPr>
                <w:lang w:eastAsia="zh-CN"/>
              </w:rPr>
            </w:pPr>
            <w:r>
              <w:rPr>
                <w:lang w:eastAsia="zh-CN"/>
              </w:rPr>
              <w:t>上海市第十七届运动会游泳比赛(青少年组)暨2022年上海市青少年游泳锦标赛</w:t>
            </w:r>
          </w:p>
        </w:tc>
      </w:tr>
      <w:tr w14:paraId="1959C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5549117F">
            <w:pPr>
              <w:pStyle w:val="24"/>
              <w:spacing w:before="110" w:line="200" w:lineRule="exact"/>
              <w:ind w:left="104"/>
            </w:pPr>
            <w:r>
              <w:rPr>
                <w:spacing w:val="-3"/>
                <w:position w:val="-3"/>
              </w:rPr>
              <w:t>42</w:t>
            </w:r>
          </w:p>
        </w:tc>
        <w:tc>
          <w:tcPr>
            <w:tcW w:w="1031" w:type="dxa"/>
            <w:vMerge w:val="continue"/>
            <w:tcBorders>
              <w:top w:val="nil"/>
            </w:tcBorders>
            <w:noWrap w:val="0"/>
            <w:vAlign w:val="top"/>
          </w:tcPr>
          <w:p w14:paraId="5AE0F2A1"/>
        </w:tc>
        <w:tc>
          <w:tcPr>
            <w:tcW w:w="8664" w:type="dxa"/>
            <w:noWrap w:val="0"/>
            <w:vAlign w:val="top"/>
          </w:tcPr>
          <w:p w14:paraId="6B6CCBD7">
            <w:pPr>
              <w:pStyle w:val="24"/>
              <w:spacing w:before="45" w:line="195" w:lineRule="auto"/>
              <w:ind w:left="1811"/>
              <w:rPr>
                <w:lang w:eastAsia="zh-CN"/>
              </w:rPr>
            </w:pPr>
            <w:r>
              <w:rPr>
                <w:lang w:eastAsia="zh-CN"/>
              </w:rPr>
              <w:t>上海市青少年体育精英系列赛游泳比赛第二站</w:t>
            </w:r>
          </w:p>
        </w:tc>
      </w:tr>
      <w:tr w14:paraId="1778F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74" w:type="dxa"/>
            <w:noWrap w:val="0"/>
            <w:vAlign w:val="top"/>
          </w:tcPr>
          <w:p w14:paraId="45F22EF9">
            <w:pPr>
              <w:pStyle w:val="24"/>
              <w:spacing w:before="100" w:line="199" w:lineRule="exact"/>
              <w:ind w:left="104"/>
            </w:pPr>
            <w:r>
              <w:rPr>
                <w:spacing w:val="-3"/>
                <w:position w:val="-3"/>
              </w:rPr>
              <w:t>43</w:t>
            </w:r>
          </w:p>
        </w:tc>
        <w:tc>
          <w:tcPr>
            <w:tcW w:w="1031" w:type="dxa"/>
            <w:vMerge w:val="restart"/>
            <w:tcBorders>
              <w:bottom w:val="nil"/>
            </w:tcBorders>
            <w:noWrap w:val="0"/>
            <w:vAlign w:val="top"/>
          </w:tcPr>
          <w:p w14:paraId="1211A0AC">
            <w:pPr>
              <w:spacing w:line="264" w:lineRule="auto"/>
            </w:pPr>
          </w:p>
          <w:p w14:paraId="459848FF">
            <w:pPr>
              <w:spacing w:line="264" w:lineRule="auto"/>
            </w:pPr>
          </w:p>
          <w:p w14:paraId="61992389">
            <w:pPr>
              <w:spacing w:line="265" w:lineRule="auto"/>
            </w:pPr>
          </w:p>
          <w:p w14:paraId="6CD0EFE5">
            <w:pPr>
              <w:spacing w:line="265" w:lineRule="auto"/>
            </w:pPr>
          </w:p>
          <w:p w14:paraId="1BD491BE">
            <w:pPr>
              <w:pStyle w:val="24"/>
              <w:spacing w:before="81" w:line="219" w:lineRule="auto"/>
              <w:ind w:left="260"/>
            </w:pPr>
            <w:r>
              <w:rPr>
                <w:spacing w:val="5"/>
              </w:rPr>
              <w:t>武术</w:t>
            </w:r>
          </w:p>
        </w:tc>
        <w:tc>
          <w:tcPr>
            <w:tcW w:w="8664" w:type="dxa"/>
            <w:noWrap w:val="0"/>
            <w:vAlign w:val="top"/>
          </w:tcPr>
          <w:p w14:paraId="4F7D44D4">
            <w:pPr>
              <w:pStyle w:val="24"/>
              <w:spacing w:before="36" w:line="194" w:lineRule="auto"/>
              <w:ind w:left="2061"/>
              <w:rPr>
                <w:lang w:eastAsia="zh-CN"/>
              </w:rPr>
            </w:pPr>
            <w:r>
              <w:rPr>
                <w:spacing w:val="2"/>
                <w:lang w:eastAsia="zh-CN"/>
              </w:rPr>
              <w:t>上海市中小学生武术套路锦标赛(初中组)</w:t>
            </w:r>
          </w:p>
        </w:tc>
      </w:tr>
      <w:tr w14:paraId="23E4A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30EC3756">
            <w:pPr>
              <w:pStyle w:val="24"/>
              <w:spacing w:before="111" w:line="198" w:lineRule="exact"/>
              <w:ind w:left="104"/>
            </w:pPr>
            <w:r>
              <w:rPr>
                <w:spacing w:val="-3"/>
                <w:position w:val="-3"/>
              </w:rPr>
              <w:t>44</w:t>
            </w:r>
          </w:p>
        </w:tc>
        <w:tc>
          <w:tcPr>
            <w:tcW w:w="1031" w:type="dxa"/>
            <w:vMerge w:val="continue"/>
            <w:tcBorders>
              <w:top w:val="nil"/>
              <w:bottom w:val="nil"/>
            </w:tcBorders>
            <w:noWrap w:val="0"/>
            <w:vAlign w:val="top"/>
          </w:tcPr>
          <w:p w14:paraId="5EBFA95B"/>
        </w:tc>
        <w:tc>
          <w:tcPr>
            <w:tcW w:w="8664" w:type="dxa"/>
            <w:noWrap w:val="0"/>
            <w:vAlign w:val="top"/>
          </w:tcPr>
          <w:p w14:paraId="65547A9F">
            <w:pPr>
              <w:pStyle w:val="24"/>
              <w:spacing w:before="45" w:line="195" w:lineRule="auto"/>
              <w:ind w:left="1692"/>
              <w:rPr>
                <w:lang w:eastAsia="zh-CN"/>
              </w:rPr>
            </w:pPr>
            <w:r>
              <w:rPr>
                <w:spacing w:val="2"/>
                <w:lang w:eastAsia="zh-CN"/>
              </w:rPr>
              <w:t>2024上海市学生运动会武术套路比赛(中小学组)</w:t>
            </w:r>
          </w:p>
        </w:tc>
      </w:tr>
      <w:tr w14:paraId="6FA6C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74" w:type="dxa"/>
            <w:noWrap w:val="0"/>
            <w:vAlign w:val="top"/>
          </w:tcPr>
          <w:p w14:paraId="681057DE">
            <w:pPr>
              <w:spacing w:line="338" w:lineRule="auto"/>
              <w:rPr>
                <w:lang w:eastAsia="zh-CN"/>
              </w:rPr>
            </w:pPr>
          </w:p>
          <w:p w14:paraId="70613D79">
            <w:pPr>
              <w:pStyle w:val="24"/>
              <w:spacing w:before="81" w:line="183" w:lineRule="auto"/>
              <w:ind w:left="104"/>
            </w:pPr>
            <w:r>
              <w:rPr>
                <w:spacing w:val="-3"/>
              </w:rPr>
              <w:t>45</w:t>
            </w:r>
          </w:p>
        </w:tc>
        <w:tc>
          <w:tcPr>
            <w:tcW w:w="1031" w:type="dxa"/>
            <w:vMerge w:val="continue"/>
            <w:tcBorders>
              <w:top w:val="nil"/>
              <w:bottom w:val="nil"/>
            </w:tcBorders>
            <w:noWrap w:val="0"/>
            <w:vAlign w:val="top"/>
          </w:tcPr>
          <w:p w14:paraId="12437B1A"/>
        </w:tc>
        <w:tc>
          <w:tcPr>
            <w:tcW w:w="8664" w:type="dxa"/>
            <w:noWrap w:val="0"/>
            <w:vAlign w:val="top"/>
          </w:tcPr>
          <w:p w14:paraId="0239B2A1">
            <w:pPr>
              <w:pStyle w:val="24"/>
              <w:spacing w:before="66" w:line="214" w:lineRule="auto"/>
              <w:ind w:left="2691"/>
              <w:rPr>
                <w:lang w:eastAsia="zh-CN"/>
              </w:rPr>
            </w:pPr>
            <w:r>
              <w:rPr>
                <w:lang w:eastAsia="zh-CN"/>
              </w:rPr>
              <w:t>上海市青少年武术套路锦标赛</w:t>
            </w:r>
          </w:p>
          <w:p w14:paraId="648992C5">
            <w:pPr>
              <w:pStyle w:val="24"/>
              <w:spacing w:line="218" w:lineRule="auto"/>
              <w:ind w:left="61"/>
              <w:rPr>
                <w:lang w:eastAsia="zh-CN"/>
              </w:rPr>
            </w:pPr>
            <w:r>
              <w:rPr>
                <w:lang w:eastAsia="zh-CN"/>
              </w:rPr>
              <w:t>上海市第十七届运动会武术套路比赛(青少年组)暨2022年上海市青少年武术套</w:t>
            </w:r>
          </w:p>
          <w:p w14:paraId="4BAB7732">
            <w:pPr>
              <w:pStyle w:val="24"/>
              <w:spacing w:before="34" w:line="179" w:lineRule="auto"/>
              <w:ind w:left="3812"/>
            </w:pPr>
            <w:r>
              <w:rPr>
                <w:spacing w:val="2"/>
              </w:rPr>
              <w:t>路锦标赛</w:t>
            </w:r>
          </w:p>
        </w:tc>
      </w:tr>
      <w:tr w14:paraId="1832A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74" w:type="dxa"/>
            <w:noWrap w:val="0"/>
            <w:vAlign w:val="top"/>
          </w:tcPr>
          <w:p w14:paraId="1B9281E0">
            <w:pPr>
              <w:spacing w:line="329" w:lineRule="auto"/>
            </w:pPr>
          </w:p>
          <w:p w14:paraId="4E1998E4">
            <w:pPr>
              <w:pStyle w:val="24"/>
              <w:spacing w:before="81" w:line="183" w:lineRule="auto"/>
              <w:ind w:left="104"/>
            </w:pPr>
            <w:r>
              <w:rPr>
                <w:spacing w:val="-3"/>
              </w:rPr>
              <w:t>46</w:t>
            </w:r>
          </w:p>
        </w:tc>
        <w:tc>
          <w:tcPr>
            <w:tcW w:w="1031" w:type="dxa"/>
            <w:vMerge w:val="continue"/>
            <w:tcBorders>
              <w:top w:val="nil"/>
            </w:tcBorders>
            <w:noWrap w:val="0"/>
            <w:vAlign w:val="top"/>
          </w:tcPr>
          <w:p w14:paraId="03AC7F51"/>
        </w:tc>
        <w:tc>
          <w:tcPr>
            <w:tcW w:w="8664" w:type="dxa"/>
            <w:noWrap w:val="0"/>
            <w:vAlign w:val="top"/>
          </w:tcPr>
          <w:p w14:paraId="09151D75">
            <w:pPr>
              <w:pStyle w:val="24"/>
              <w:spacing w:before="56" w:line="219" w:lineRule="auto"/>
              <w:ind w:left="2691"/>
              <w:rPr>
                <w:lang w:eastAsia="zh-CN"/>
              </w:rPr>
            </w:pPr>
            <w:r>
              <w:rPr>
                <w:lang w:eastAsia="zh-CN"/>
              </w:rPr>
              <w:t>上海市青少年武术散打锦标赛</w:t>
            </w:r>
          </w:p>
          <w:p w14:paraId="7F08C19D">
            <w:pPr>
              <w:pStyle w:val="24"/>
              <w:spacing w:before="3" w:line="219" w:lineRule="auto"/>
              <w:ind w:left="61"/>
              <w:rPr>
                <w:lang w:eastAsia="zh-CN"/>
              </w:rPr>
            </w:pPr>
            <w:r>
              <w:rPr>
                <w:lang w:eastAsia="zh-CN"/>
              </w:rPr>
              <w:t>上海市第十七届运动会武术散打比赛(青少年组)暨2022年上海市青少年武术散</w:t>
            </w:r>
          </w:p>
          <w:p w14:paraId="6EA9CFBD">
            <w:pPr>
              <w:pStyle w:val="24"/>
              <w:spacing w:before="4" w:line="193" w:lineRule="auto"/>
              <w:ind w:left="3812"/>
            </w:pPr>
            <w:r>
              <w:rPr>
                <w:spacing w:val="2"/>
              </w:rPr>
              <w:t>打锦标赛</w:t>
            </w:r>
          </w:p>
        </w:tc>
      </w:tr>
      <w:tr w14:paraId="2445F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74" w:type="dxa"/>
            <w:noWrap w:val="0"/>
            <w:vAlign w:val="top"/>
          </w:tcPr>
          <w:p w14:paraId="3CF78209">
            <w:pPr>
              <w:pStyle w:val="24"/>
              <w:spacing w:before="263" w:line="183" w:lineRule="auto"/>
              <w:ind w:left="104"/>
            </w:pPr>
            <w:r>
              <w:rPr>
                <w:spacing w:val="-3"/>
              </w:rPr>
              <w:t>47</w:t>
            </w:r>
          </w:p>
        </w:tc>
        <w:tc>
          <w:tcPr>
            <w:tcW w:w="1031" w:type="dxa"/>
            <w:vMerge w:val="restart"/>
            <w:tcBorders>
              <w:bottom w:val="nil"/>
            </w:tcBorders>
            <w:noWrap w:val="0"/>
            <w:vAlign w:val="top"/>
          </w:tcPr>
          <w:p w14:paraId="4F2489DE">
            <w:pPr>
              <w:spacing w:line="302" w:lineRule="auto"/>
            </w:pPr>
          </w:p>
          <w:p w14:paraId="1518CD2E">
            <w:pPr>
              <w:spacing w:line="303" w:lineRule="auto"/>
            </w:pPr>
          </w:p>
          <w:p w14:paraId="3E85DEF7">
            <w:pPr>
              <w:pStyle w:val="24"/>
              <w:spacing w:before="81" w:line="221" w:lineRule="auto"/>
              <w:ind w:left="260"/>
            </w:pPr>
            <w:r>
              <w:rPr>
                <w:spacing w:val="7"/>
              </w:rPr>
              <w:t>冰雪</w:t>
            </w:r>
          </w:p>
        </w:tc>
        <w:tc>
          <w:tcPr>
            <w:tcW w:w="8664" w:type="dxa"/>
            <w:noWrap w:val="0"/>
            <w:vAlign w:val="top"/>
          </w:tcPr>
          <w:p w14:paraId="2D5AC3E3">
            <w:pPr>
              <w:pStyle w:val="24"/>
              <w:spacing w:before="57" w:line="219" w:lineRule="auto"/>
              <w:ind w:left="2811"/>
              <w:rPr>
                <w:lang w:eastAsia="zh-CN"/>
              </w:rPr>
            </w:pPr>
            <w:r>
              <w:rPr>
                <w:lang w:eastAsia="zh-CN"/>
              </w:rPr>
              <w:t>上海市中小学生冰上运动会</w:t>
            </w:r>
          </w:p>
          <w:p w14:paraId="5B460C96">
            <w:pPr>
              <w:pStyle w:val="24"/>
              <w:spacing w:before="26" w:line="176" w:lineRule="auto"/>
              <w:ind w:left="2191"/>
              <w:rPr>
                <w:lang w:eastAsia="zh-CN"/>
              </w:rPr>
            </w:pPr>
            <w:r>
              <w:rPr>
                <w:spacing w:val="3"/>
                <w:lang w:eastAsia="zh-CN"/>
              </w:rPr>
              <w:t>(初中组，冰球、短道速滑、冰壶项目)</w:t>
            </w:r>
          </w:p>
        </w:tc>
      </w:tr>
      <w:tr w14:paraId="6B815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1EC02CF7">
            <w:pPr>
              <w:pStyle w:val="24"/>
              <w:spacing w:before="114" w:line="196" w:lineRule="exact"/>
              <w:ind w:left="104"/>
            </w:pPr>
            <w:r>
              <w:rPr>
                <w:spacing w:val="-3"/>
                <w:position w:val="-3"/>
              </w:rPr>
              <w:t>48</w:t>
            </w:r>
          </w:p>
        </w:tc>
        <w:tc>
          <w:tcPr>
            <w:tcW w:w="1031" w:type="dxa"/>
            <w:vMerge w:val="continue"/>
            <w:tcBorders>
              <w:top w:val="nil"/>
              <w:bottom w:val="nil"/>
            </w:tcBorders>
            <w:noWrap w:val="0"/>
            <w:vAlign w:val="top"/>
          </w:tcPr>
          <w:p w14:paraId="243AE10F"/>
        </w:tc>
        <w:tc>
          <w:tcPr>
            <w:tcW w:w="8664" w:type="dxa"/>
            <w:noWrap w:val="0"/>
            <w:vAlign w:val="top"/>
          </w:tcPr>
          <w:p w14:paraId="14298286">
            <w:pPr>
              <w:pStyle w:val="24"/>
              <w:spacing w:before="48" w:line="193" w:lineRule="auto"/>
              <w:ind w:left="1692"/>
              <w:rPr>
                <w:lang w:eastAsia="zh-CN"/>
              </w:rPr>
            </w:pPr>
            <w:r>
              <w:rPr>
                <w:spacing w:val="2"/>
                <w:lang w:eastAsia="zh-CN"/>
              </w:rPr>
              <w:t>2024上海市学生运动会花样滑冰比赛(中小学组)</w:t>
            </w:r>
          </w:p>
        </w:tc>
      </w:tr>
      <w:tr w14:paraId="00D86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74" w:type="dxa"/>
            <w:noWrap w:val="0"/>
            <w:vAlign w:val="top"/>
          </w:tcPr>
          <w:p w14:paraId="42B835AF">
            <w:pPr>
              <w:pStyle w:val="24"/>
              <w:spacing w:before="114" w:line="196" w:lineRule="exact"/>
              <w:ind w:left="104"/>
            </w:pPr>
            <w:r>
              <w:rPr>
                <w:spacing w:val="-3"/>
                <w:position w:val="-3"/>
              </w:rPr>
              <w:t>49</w:t>
            </w:r>
          </w:p>
        </w:tc>
        <w:tc>
          <w:tcPr>
            <w:tcW w:w="1031" w:type="dxa"/>
            <w:vMerge w:val="continue"/>
            <w:tcBorders>
              <w:top w:val="nil"/>
              <w:bottom w:val="nil"/>
            </w:tcBorders>
            <w:noWrap w:val="0"/>
            <w:vAlign w:val="top"/>
          </w:tcPr>
          <w:p w14:paraId="77DC514E"/>
        </w:tc>
        <w:tc>
          <w:tcPr>
            <w:tcW w:w="8664" w:type="dxa"/>
            <w:noWrap w:val="0"/>
            <w:vAlign w:val="top"/>
          </w:tcPr>
          <w:p w14:paraId="0BC442AF">
            <w:pPr>
              <w:pStyle w:val="24"/>
              <w:spacing w:before="48" w:line="193" w:lineRule="auto"/>
              <w:ind w:left="1941"/>
              <w:rPr>
                <w:lang w:eastAsia="zh-CN"/>
              </w:rPr>
            </w:pPr>
            <w:r>
              <w:rPr>
                <w:spacing w:val="2"/>
                <w:lang w:eastAsia="zh-CN"/>
              </w:rPr>
              <w:t>2024上海市学生运动会冰球比赛(中小学组)</w:t>
            </w:r>
          </w:p>
        </w:tc>
      </w:tr>
      <w:tr w14:paraId="2F8F4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74" w:type="dxa"/>
            <w:noWrap w:val="0"/>
            <w:vAlign w:val="top"/>
          </w:tcPr>
          <w:p w14:paraId="1BEC3E2B">
            <w:pPr>
              <w:pStyle w:val="24"/>
              <w:spacing w:before="104" w:line="199" w:lineRule="exact"/>
              <w:ind w:left="104"/>
            </w:pPr>
            <w:r>
              <w:rPr>
                <w:spacing w:val="-4"/>
                <w:position w:val="-3"/>
              </w:rPr>
              <w:t>50</w:t>
            </w:r>
          </w:p>
        </w:tc>
        <w:tc>
          <w:tcPr>
            <w:tcW w:w="1031" w:type="dxa"/>
            <w:vMerge w:val="continue"/>
            <w:tcBorders>
              <w:top w:val="nil"/>
            </w:tcBorders>
            <w:noWrap w:val="0"/>
            <w:vAlign w:val="top"/>
          </w:tcPr>
          <w:p w14:paraId="061E5D2F"/>
        </w:tc>
        <w:tc>
          <w:tcPr>
            <w:tcW w:w="8664" w:type="dxa"/>
            <w:noWrap w:val="0"/>
            <w:vAlign w:val="top"/>
          </w:tcPr>
          <w:p w14:paraId="26EC7412">
            <w:pPr>
              <w:pStyle w:val="24"/>
              <w:spacing w:before="38" w:line="196" w:lineRule="auto"/>
              <w:ind w:left="1692"/>
              <w:rPr>
                <w:lang w:eastAsia="zh-CN"/>
              </w:rPr>
            </w:pPr>
            <w:r>
              <w:rPr>
                <w:spacing w:val="2"/>
                <w:lang w:eastAsia="zh-CN"/>
              </w:rPr>
              <w:t>2024上海市学生运动会短道速滑比赛(中小学组)</w:t>
            </w:r>
          </w:p>
        </w:tc>
      </w:tr>
    </w:tbl>
    <w:p w14:paraId="1F0F4E84">
      <w:pPr>
        <w:rPr>
          <w:lang w:eastAsia="zh-CN"/>
        </w:rPr>
        <w:sectPr>
          <w:footerReference r:id="rId5" w:type="default"/>
          <w:pgSz w:w="11900" w:h="16820"/>
          <w:pgMar w:top="1429" w:right="904" w:bottom="732" w:left="815" w:header="0" w:footer="404" w:gutter="0"/>
          <w:cols w:space="720" w:num="1"/>
        </w:sectPr>
      </w:pPr>
    </w:p>
    <w:p w14:paraId="571FE41C">
      <w:pPr>
        <w:spacing w:before="183"/>
        <w:rPr>
          <w:lang w:eastAsia="zh-CN"/>
        </w:rPr>
      </w:pPr>
    </w:p>
    <w:tbl>
      <w:tblPr>
        <w:tblStyle w:val="1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1039"/>
        <w:gridCol w:w="8676"/>
      </w:tblGrid>
      <w:tr w14:paraId="56BB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4" w:type="dxa"/>
            <w:noWrap w:val="0"/>
            <w:vAlign w:val="top"/>
          </w:tcPr>
          <w:p w14:paraId="6F80B84F">
            <w:pPr>
              <w:pStyle w:val="24"/>
              <w:spacing w:before="128" w:line="167" w:lineRule="auto"/>
              <w:ind w:left="105"/>
            </w:pPr>
            <w:r>
              <w:rPr>
                <w:spacing w:val="-4"/>
              </w:rPr>
              <w:t>51</w:t>
            </w:r>
          </w:p>
        </w:tc>
        <w:tc>
          <w:tcPr>
            <w:tcW w:w="1039" w:type="dxa"/>
            <w:vMerge w:val="restart"/>
            <w:tcBorders>
              <w:bottom w:val="nil"/>
            </w:tcBorders>
            <w:noWrap w:val="0"/>
            <w:vAlign w:val="top"/>
          </w:tcPr>
          <w:p w14:paraId="40DF44AB"/>
        </w:tc>
        <w:tc>
          <w:tcPr>
            <w:tcW w:w="8676" w:type="dxa"/>
            <w:noWrap w:val="0"/>
            <w:vAlign w:val="top"/>
          </w:tcPr>
          <w:p w14:paraId="3A9D837F">
            <w:pPr>
              <w:pStyle w:val="24"/>
              <w:spacing w:before="63" w:line="215" w:lineRule="auto"/>
              <w:ind w:left="1932"/>
              <w:rPr>
                <w:lang w:eastAsia="zh-CN"/>
              </w:rPr>
            </w:pPr>
            <w:r>
              <w:rPr>
                <w:spacing w:val="2"/>
                <w:lang w:eastAsia="zh-CN"/>
              </w:rPr>
              <w:t>2024上海市学生运动会冰壶比赛(中小学组)</w:t>
            </w:r>
          </w:p>
        </w:tc>
      </w:tr>
      <w:tr w14:paraId="2168A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74" w:type="dxa"/>
            <w:noWrap w:val="0"/>
            <w:vAlign w:val="top"/>
          </w:tcPr>
          <w:p w14:paraId="4C2174F5">
            <w:pPr>
              <w:pStyle w:val="24"/>
              <w:spacing w:before="254" w:line="183" w:lineRule="auto"/>
              <w:ind w:left="105"/>
            </w:pPr>
            <w:r>
              <w:rPr>
                <w:spacing w:val="-4"/>
              </w:rPr>
              <w:t>52</w:t>
            </w:r>
          </w:p>
        </w:tc>
        <w:tc>
          <w:tcPr>
            <w:tcW w:w="1039" w:type="dxa"/>
            <w:vMerge w:val="continue"/>
            <w:tcBorders>
              <w:top w:val="nil"/>
              <w:bottom w:val="nil"/>
            </w:tcBorders>
            <w:noWrap w:val="0"/>
            <w:vAlign w:val="top"/>
          </w:tcPr>
          <w:p w14:paraId="18EE7960"/>
        </w:tc>
        <w:tc>
          <w:tcPr>
            <w:tcW w:w="8676" w:type="dxa"/>
            <w:noWrap w:val="0"/>
            <w:vAlign w:val="top"/>
          </w:tcPr>
          <w:p w14:paraId="170C8941">
            <w:pPr>
              <w:pStyle w:val="24"/>
              <w:spacing w:before="39" w:line="214" w:lineRule="auto"/>
              <w:ind w:left="2932"/>
              <w:rPr>
                <w:lang w:eastAsia="zh-CN"/>
              </w:rPr>
            </w:pPr>
            <w:r>
              <w:rPr>
                <w:lang w:eastAsia="zh-CN"/>
              </w:rPr>
              <w:t>上海市青少年冰球锦标赛</w:t>
            </w:r>
          </w:p>
          <w:p w14:paraId="44FEB80D">
            <w:pPr>
              <w:pStyle w:val="24"/>
              <w:spacing w:line="207" w:lineRule="auto"/>
              <w:ind w:left="62"/>
              <w:rPr>
                <w:lang w:eastAsia="zh-CN"/>
              </w:rPr>
            </w:pPr>
            <w:r>
              <w:rPr>
                <w:lang w:eastAsia="zh-CN"/>
              </w:rPr>
              <w:t>上海市第十十届运动会冰球比赛(青少年组)暨2022年上海市青少年冰球锦标赛</w:t>
            </w:r>
          </w:p>
        </w:tc>
      </w:tr>
      <w:tr w14:paraId="104F8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74" w:type="dxa"/>
            <w:noWrap w:val="0"/>
            <w:vAlign w:val="top"/>
          </w:tcPr>
          <w:p w14:paraId="2669DBEA">
            <w:pPr>
              <w:pStyle w:val="24"/>
              <w:spacing w:before="254" w:line="183" w:lineRule="auto"/>
              <w:ind w:left="105"/>
            </w:pPr>
            <w:r>
              <w:rPr>
                <w:spacing w:val="-4"/>
              </w:rPr>
              <w:t>53</w:t>
            </w:r>
          </w:p>
        </w:tc>
        <w:tc>
          <w:tcPr>
            <w:tcW w:w="1039" w:type="dxa"/>
            <w:vMerge w:val="continue"/>
            <w:tcBorders>
              <w:top w:val="nil"/>
              <w:bottom w:val="nil"/>
            </w:tcBorders>
            <w:noWrap w:val="0"/>
            <w:vAlign w:val="top"/>
          </w:tcPr>
          <w:p w14:paraId="464D7BC5"/>
        </w:tc>
        <w:tc>
          <w:tcPr>
            <w:tcW w:w="8676" w:type="dxa"/>
            <w:noWrap w:val="0"/>
            <w:vAlign w:val="top"/>
          </w:tcPr>
          <w:p w14:paraId="0BEF1827">
            <w:pPr>
              <w:pStyle w:val="24"/>
              <w:spacing w:before="48" w:line="219" w:lineRule="auto"/>
              <w:ind w:left="2932"/>
              <w:rPr>
                <w:lang w:eastAsia="zh-CN"/>
              </w:rPr>
            </w:pPr>
            <w:r>
              <w:rPr>
                <w:lang w:eastAsia="zh-CN"/>
              </w:rPr>
              <w:t>上海市青少年冰壶锦标赛</w:t>
            </w:r>
          </w:p>
          <w:p w14:paraId="2C3AE992">
            <w:pPr>
              <w:pStyle w:val="24"/>
              <w:spacing w:before="3" w:line="192" w:lineRule="auto"/>
              <w:ind w:left="62"/>
              <w:rPr>
                <w:lang w:eastAsia="zh-CN"/>
              </w:rPr>
            </w:pPr>
            <w:r>
              <w:rPr>
                <w:lang w:eastAsia="zh-CN"/>
              </w:rPr>
              <w:t>上海市第十七届运动会冰壶比赛(青少年组)暨2022年上海市青少年冰壶锦标赛</w:t>
            </w:r>
          </w:p>
        </w:tc>
      </w:tr>
      <w:tr w14:paraId="2F65C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74" w:type="dxa"/>
            <w:noWrap w:val="0"/>
            <w:vAlign w:val="top"/>
          </w:tcPr>
          <w:p w14:paraId="3C9D1A4B">
            <w:pPr>
              <w:spacing w:line="322" w:lineRule="auto"/>
              <w:rPr>
                <w:lang w:eastAsia="zh-CN"/>
              </w:rPr>
            </w:pPr>
          </w:p>
          <w:p w14:paraId="3372CAE8">
            <w:pPr>
              <w:pStyle w:val="24"/>
              <w:spacing w:before="81" w:line="183" w:lineRule="auto"/>
              <w:ind w:left="105"/>
            </w:pPr>
            <w:r>
              <w:rPr>
                <w:spacing w:val="-4"/>
              </w:rPr>
              <w:t>54</w:t>
            </w:r>
          </w:p>
        </w:tc>
        <w:tc>
          <w:tcPr>
            <w:tcW w:w="1039" w:type="dxa"/>
            <w:vMerge w:val="continue"/>
            <w:tcBorders>
              <w:top w:val="nil"/>
              <w:bottom w:val="nil"/>
            </w:tcBorders>
            <w:noWrap w:val="0"/>
            <w:vAlign w:val="top"/>
          </w:tcPr>
          <w:p w14:paraId="4B7D41EF"/>
        </w:tc>
        <w:tc>
          <w:tcPr>
            <w:tcW w:w="8676" w:type="dxa"/>
            <w:noWrap w:val="0"/>
            <w:vAlign w:val="top"/>
          </w:tcPr>
          <w:p w14:paraId="07CEA2DA">
            <w:pPr>
              <w:pStyle w:val="24"/>
              <w:spacing w:before="39" w:line="219" w:lineRule="auto"/>
              <w:ind w:left="2682"/>
              <w:rPr>
                <w:lang w:eastAsia="zh-CN"/>
              </w:rPr>
            </w:pPr>
            <w:r>
              <w:rPr>
                <w:lang w:eastAsia="zh-CN"/>
              </w:rPr>
              <w:t>上海市青少年花样滑冰锦标赛</w:t>
            </w:r>
          </w:p>
          <w:p w14:paraId="62E686C5">
            <w:pPr>
              <w:pStyle w:val="24"/>
              <w:spacing w:before="23" w:line="219" w:lineRule="auto"/>
              <w:ind w:left="62"/>
              <w:rPr>
                <w:lang w:eastAsia="zh-CN"/>
              </w:rPr>
            </w:pPr>
            <w:r>
              <w:rPr>
                <w:lang w:eastAsia="zh-CN"/>
              </w:rPr>
              <w:t>上海市第十七届运动会花样滑冰比赛(青少年组)暨2022年上海市青少年花样滑</w:t>
            </w:r>
          </w:p>
          <w:p w14:paraId="67D68EB5">
            <w:pPr>
              <w:pStyle w:val="24"/>
              <w:spacing w:before="3" w:line="191" w:lineRule="auto"/>
              <w:ind w:left="3812"/>
            </w:pPr>
            <w:r>
              <w:rPr>
                <w:spacing w:val="2"/>
              </w:rPr>
              <w:t>冰锦标赛</w:t>
            </w:r>
          </w:p>
        </w:tc>
      </w:tr>
      <w:tr w14:paraId="5153C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74" w:type="dxa"/>
            <w:noWrap w:val="0"/>
            <w:vAlign w:val="top"/>
          </w:tcPr>
          <w:p w14:paraId="01CAE8AD">
            <w:pPr>
              <w:spacing w:line="334" w:lineRule="auto"/>
            </w:pPr>
          </w:p>
          <w:p w14:paraId="34EB8491">
            <w:pPr>
              <w:pStyle w:val="24"/>
              <w:spacing w:before="82" w:line="182" w:lineRule="auto"/>
              <w:ind w:left="105"/>
            </w:pPr>
            <w:r>
              <w:rPr>
                <w:spacing w:val="-4"/>
              </w:rPr>
              <w:t>55</w:t>
            </w:r>
          </w:p>
        </w:tc>
        <w:tc>
          <w:tcPr>
            <w:tcW w:w="1039" w:type="dxa"/>
            <w:vMerge w:val="continue"/>
            <w:tcBorders>
              <w:top w:val="nil"/>
            </w:tcBorders>
            <w:noWrap w:val="0"/>
            <w:vAlign w:val="top"/>
          </w:tcPr>
          <w:p w14:paraId="7165442C"/>
        </w:tc>
        <w:tc>
          <w:tcPr>
            <w:tcW w:w="8676" w:type="dxa"/>
            <w:noWrap w:val="0"/>
            <w:vAlign w:val="top"/>
          </w:tcPr>
          <w:p w14:paraId="71C8697C">
            <w:pPr>
              <w:pStyle w:val="24"/>
              <w:spacing w:before="30" w:line="219" w:lineRule="auto"/>
              <w:ind w:left="2682"/>
              <w:rPr>
                <w:lang w:eastAsia="zh-CN"/>
              </w:rPr>
            </w:pPr>
            <w:r>
              <w:rPr>
                <w:lang w:eastAsia="zh-CN"/>
              </w:rPr>
              <w:t>上海市青少年短道速滑锦标赛</w:t>
            </w:r>
          </w:p>
          <w:p w14:paraId="5C1DCE54">
            <w:pPr>
              <w:pStyle w:val="24"/>
              <w:spacing w:before="33" w:line="219" w:lineRule="auto"/>
              <w:ind w:left="62"/>
              <w:rPr>
                <w:lang w:eastAsia="zh-CN"/>
              </w:rPr>
            </w:pPr>
            <w:r>
              <w:rPr>
                <w:lang w:eastAsia="zh-CN"/>
              </w:rPr>
              <w:t>上海市第十七届运动会短道速滑比赛(青少年组)暨2022年上海市青少年短道速</w:t>
            </w:r>
          </w:p>
          <w:p w14:paraId="351E545E">
            <w:pPr>
              <w:pStyle w:val="24"/>
              <w:spacing w:before="25" w:line="182" w:lineRule="auto"/>
              <w:ind w:left="3812"/>
            </w:pPr>
            <w:r>
              <w:rPr>
                <w:spacing w:val="2"/>
              </w:rPr>
              <w:t>滑锦标赛</w:t>
            </w:r>
          </w:p>
        </w:tc>
      </w:tr>
      <w:tr w14:paraId="5B73E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1E08DE08">
            <w:pPr>
              <w:pStyle w:val="24"/>
              <w:spacing w:before="97" w:line="202" w:lineRule="exact"/>
              <w:ind w:left="105"/>
            </w:pPr>
            <w:r>
              <w:rPr>
                <w:spacing w:val="-4"/>
                <w:position w:val="-3"/>
              </w:rPr>
              <w:t>56</w:t>
            </w:r>
          </w:p>
        </w:tc>
        <w:tc>
          <w:tcPr>
            <w:tcW w:w="1039" w:type="dxa"/>
            <w:vMerge w:val="restart"/>
            <w:tcBorders>
              <w:bottom w:val="nil"/>
            </w:tcBorders>
            <w:noWrap w:val="0"/>
            <w:vAlign w:val="top"/>
          </w:tcPr>
          <w:p w14:paraId="589CFF2F">
            <w:pPr>
              <w:spacing w:line="263" w:lineRule="auto"/>
            </w:pPr>
          </w:p>
          <w:p w14:paraId="291831A7">
            <w:pPr>
              <w:spacing w:line="264" w:lineRule="auto"/>
            </w:pPr>
          </w:p>
          <w:p w14:paraId="719602D3">
            <w:pPr>
              <w:spacing w:line="264" w:lineRule="auto"/>
            </w:pPr>
          </w:p>
          <w:p w14:paraId="1F3A2DAA">
            <w:pPr>
              <w:spacing w:line="264" w:lineRule="auto"/>
            </w:pPr>
          </w:p>
          <w:p w14:paraId="692C110F">
            <w:pPr>
              <w:pStyle w:val="24"/>
              <w:spacing w:before="82" w:line="219" w:lineRule="auto"/>
              <w:ind w:left="261"/>
            </w:pPr>
            <w:r>
              <w:rPr>
                <w:spacing w:val="10"/>
              </w:rPr>
              <w:t>击剑</w:t>
            </w:r>
          </w:p>
        </w:tc>
        <w:tc>
          <w:tcPr>
            <w:tcW w:w="8676" w:type="dxa"/>
            <w:noWrap w:val="0"/>
            <w:vAlign w:val="top"/>
          </w:tcPr>
          <w:p w14:paraId="5A4321BC">
            <w:pPr>
              <w:pStyle w:val="24"/>
              <w:spacing w:before="33" w:line="197" w:lineRule="auto"/>
              <w:ind w:left="2312"/>
              <w:rPr>
                <w:lang w:eastAsia="zh-CN"/>
              </w:rPr>
            </w:pPr>
            <w:r>
              <w:rPr>
                <w:spacing w:val="3"/>
                <w:lang w:eastAsia="zh-CN"/>
              </w:rPr>
              <w:t>上海市中小学生击剑锦标赛(初中组)</w:t>
            </w:r>
          </w:p>
        </w:tc>
      </w:tr>
      <w:tr w14:paraId="5E143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2EC49707">
            <w:pPr>
              <w:pStyle w:val="24"/>
              <w:spacing w:before="99" w:line="201" w:lineRule="exact"/>
              <w:ind w:left="105"/>
            </w:pPr>
            <w:r>
              <w:rPr>
                <w:spacing w:val="-4"/>
                <w:position w:val="-3"/>
              </w:rPr>
              <w:t>57</w:t>
            </w:r>
          </w:p>
        </w:tc>
        <w:tc>
          <w:tcPr>
            <w:tcW w:w="1039" w:type="dxa"/>
            <w:vMerge w:val="continue"/>
            <w:tcBorders>
              <w:top w:val="nil"/>
              <w:bottom w:val="nil"/>
            </w:tcBorders>
            <w:noWrap w:val="0"/>
            <w:vAlign w:val="top"/>
          </w:tcPr>
          <w:p w14:paraId="1CE8E563"/>
        </w:tc>
        <w:tc>
          <w:tcPr>
            <w:tcW w:w="8676" w:type="dxa"/>
            <w:noWrap w:val="0"/>
            <w:vAlign w:val="top"/>
          </w:tcPr>
          <w:p w14:paraId="2A730D45">
            <w:pPr>
              <w:pStyle w:val="24"/>
              <w:spacing w:before="31" w:line="198" w:lineRule="auto"/>
              <w:ind w:left="1932"/>
              <w:rPr>
                <w:lang w:eastAsia="zh-CN"/>
              </w:rPr>
            </w:pPr>
            <w:r>
              <w:rPr>
                <w:spacing w:val="2"/>
                <w:lang w:eastAsia="zh-CN"/>
              </w:rPr>
              <w:t>2024上海市学生运动会击剑比赛(中小学组)</w:t>
            </w:r>
          </w:p>
        </w:tc>
      </w:tr>
      <w:tr w14:paraId="76EC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74" w:type="dxa"/>
            <w:noWrap w:val="0"/>
            <w:vAlign w:val="top"/>
          </w:tcPr>
          <w:p w14:paraId="53CAFB35">
            <w:pPr>
              <w:pStyle w:val="24"/>
              <w:spacing w:before="257" w:line="183" w:lineRule="auto"/>
              <w:ind w:left="105"/>
            </w:pPr>
            <w:r>
              <w:rPr>
                <w:spacing w:val="-4"/>
              </w:rPr>
              <w:t>58</w:t>
            </w:r>
          </w:p>
        </w:tc>
        <w:tc>
          <w:tcPr>
            <w:tcW w:w="1039" w:type="dxa"/>
            <w:vMerge w:val="continue"/>
            <w:tcBorders>
              <w:top w:val="nil"/>
              <w:bottom w:val="nil"/>
            </w:tcBorders>
            <w:noWrap w:val="0"/>
            <w:vAlign w:val="top"/>
          </w:tcPr>
          <w:p w14:paraId="4BD8B8E5"/>
        </w:tc>
        <w:tc>
          <w:tcPr>
            <w:tcW w:w="8676" w:type="dxa"/>
            <w:noWrap w:val="0"/>
            <w:vAlign w:val="top"/>
          </w:tcPr>
          <w:p w14:paraId="4D8312B9">
            <w:pPr>
              <w:pStyle w:val="24"/>
              <w:spacing w:before="41" w:line="219" w:lineRule="auto"/>
              <w:ind w:left="2932"/>
              <w:rPr>
                <w:lang w:eastAsia="zh-CN"/>
              </w:rPr>
            </w:pPr>
            <w:r>
              <w:rPr>
                <w:lang w:eastAsia="zh-CN"/>
              </w:rPr>
              <w:t>上海市青少年击剑锦标赛</w:t>
            </w:r>
          </w:p>
          <w:p w14:paraId="1F22AD54">
            <w:pPr>
              <w:pStyle w:val="24"/>
              <w:spacing w:before="34" w:line="182" w:lineRule="auto"/>
              <w:ind w:left="62"/>
              <w:rPr>
                <w:lang w:eastAsia="zh-CN"/>
              </w:rPr>
            </w:pPr>
            <w:r>
              <w:rPr>
                <w:lang w:eastAsia="zh-CN"/>
              </w:rPr>
              <w:t>上海市第十七届运动会击剑比赛(青少年组)暨2022年上海市青少年击剑锦标赛</w:t>
            </w:r>
          </w:p>
        </w:tc>
      </w:tr>
      <w:tr w14:paraId="15974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474" w:type="dxa"/>
            <w:noWrap w:val="0"/>
            <w:vAlign w:val="top"/>
          </w:tcPr>
          <w:p w14:paraId="0501FE5A">
            <w:pPr>
              <w:spacing w:line="242" w:lineRule="auto"/>
              <w:rPr>
                <w:lang w:eastAsia="zh-CN"/>
              </w:rPr>
            </w:pPr>
          </w:p>
          <w:p w14:paraId="215C5641">
            <w:pPr>
              <w:spacing w:line="242" w:lineRule="auto"/>
              <w:rPr>
                <w:lang w:eastAsia="zh-CN"/>
              </w:rPr>
            </w:pPr>
          </w:p>
          <w:p w14:paraId="0E7A95BB">
            <w:pPr>
              <w:pStyle w:val="24"/>
              <w:spacing w:before="81" w:line="183" w:lineRule="auto"/>
              <w:ind w:left="105"/>
            </w:pPr>
            <w:r>
              <w:rPr>
                <w:spacing w:val="-4"/>
              </w:rPr>
              <w:t>59</w:t>
            </w:r>
          </w:p>
        </w:tc>
        <w:tc>
          <w:tcPr>
            <w:tcW w:w="1039" w:type="dxa"/>
            <w:vMerge w:val="continue"/>
            <w:tcBorders>
              <w:top w:val="nil"/>
            </w:tcBorders>
            <w:noWrap w:val="0"/>
            <w:vAlign w:val="top"/>
          </w:tcPr>
          <w:p w14:paraId="06FC9A20"/>
        </w:tc>
        <w:tc>
          <w:tcPr>
            <w:tcW w:w="8676" w:type="dxa"/>
            <w:noWrap w:val="0"/>
            <w:vAlign w:val="top"/>
          </w:tcPr>
          <w:p w14:paraId="3CF879B9">
            <w:pPr>
              <w:pStyle w:val="24"/>
              <w:spacing w:before="42" w:line="219" w:lineRule="auto"/>
              <w:ind w:left="312"/>
              <w:rPr>
                <w:lang w:eastAsia="zh-CN"/>
              </w:rPr>
            </w:pPr>
            <w:r>
              <w:rPr>
                <w:lang w:eastAsia="zh-CN"/>
              </w:rPr>
              <w:t>上海市青少年击剑冠军赛暨上海市青少年体育精英系列赛击剑比赛第二站</w:t>
            </w:r>
          </w:p>
          <w:p w14:paraId="1C571F3F">
            <w:pPr>
              <w:pStyle w:val="24"/>
              <w:spacing w:before="34" w:line="214" w:lineRule="auto"/>
              <w:ind w:left="3812"/>
              <w:rPr>
                <w:lang w:eastAsia="zh-CN"/>
              </w:rPr>
            </w:pPr>
            <w:r>
              <w:rPr>
                <w:spacing w:val="7"/>
                <w:lang w:eastAsia="zh-CN"/>
              </w:rPr>
              <w:t>(2023年)</w:t>
            </w:r>
          </w:p>
          <w:p w14:paraId="0E2923D5">
            <w:pPr>
              <w:pStyle w:val="24"/>
              <w:spacing w:line="218" w:lineRule="auto"/>
              <w:ind w:left="312"/>
              <w:rPr>
                <w:lang w:eastAsia="zh-CN"/>
              </w:rPr>
            </w:pPr>
            <w:r>
              <w:rPr>
                <w:lang w:eastAsia="zh-CN"/>
              </w:rPr>
              <w:t>上海市青少年体育精英系列赛击剑比赛第二站暨上海市青少年击剑冠军赛</w:t>
            </w:r>
          </w:p>
          <w:p w14:paraId="298D4EDD">
            <w:pPr>
              <w:pStyle w:val="24"/>
              <w:spacing w:before="34" w:line="181" w:lineRule="auto"/>
              <w:ind w:left="3812"/>
            </w:pPr>
            <w:r>
              <w:rPr>
                <w:spacing w:val="7"/>
              </w:rPr>
              <w:t>(2024年)</w:t>
            </w:r>
          </w:p>
        </w:tc>
      </w:tr>
      <w:tr w14:paraId="64C4A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7E69E283">
            <w:pPr>
              <w:pStyle w:val="24"/>
              <w:spacing w:before="99" w:line="201" w:lineRule="exact"/>
              <w:ind w:left="105"/>
            </w:pPr>
            <w:r>
              <w:rPr>
                <w:spacing w:val="-3"/>
                <w:position w:val="-3"/>
              </w:rPr>
              <w:t>60</w:t>
            </w:r>
          </w:p>
        </w:tc>
        <w:tc>
          <w:tcPr>
            <w:tcW w:w="1039" w:type="dxa"/>
            <w:vMerge w:val="restart"/>
            <w:tcBorders>
              <w:bottom w:val="nil"/>
            </w:tcBorders>
            <w:noWrap w:val="0"/>
            <w:vAlign w:val="top"/>
          </w:tcPr>
          <w:p w14:paraId="3062F43B">
            <w:pPr>
              <w:spacing w:line="299" w:lineRule="auto"/>
            </w:pPr>
          </w:p>
          <w:p w14:paraId="5C2B5515">
            <w:pPr>
              <w:spacing w:line="300" w:lineRule="auto"/>
            </w:pPr>
          </w:p>
          <w:p w14:paraId="4CD1E4CD">
            <w:pPr>
              <w:spacing w:line="300" w:lineRule="auto"/>
            </w:pPr>
          </w:p>
          <w:p w14:paraId="6222BE5B">
            <w:pPr>
              <w:pStyle w:val="24"/>
              <w:spacing w:before="81" w:line="220" w:lineRule="auto"/>
              <w:ind w:left="261"/>
            </w:pPr>
            <w:r>
              <w:rPr>
                <w:spacing w:val="-3"/>
              </w:rPr>
              <w:t>射击</w:t>
            </w:r>
          </w:p>
        </w:tc>
        <w:tc>
          <w:tcPr>
            <w:tcW w:w="8676" w:type="dxa"/>
            <w:noWrap w:val="0"/>
            <w:vAlign w:val="top"/>
          </w:tcPr>
          <w:p w14:paraId="1DB186C6">
            <w:pPr>
              <w:pStyle w:val="24"/>
              <w:spacing w:before="34" w:line="196" w:lineRule="auto"/>
              <w:ind w:left="2182"/>
              <w:rPr>
                <w:lang w:eastAsia="zh-CN"/>
              </w:rPr>
            </w:pPr>
            <w:r>
              <w:rPr>
                <w:spacing w:val="3"/>
                <w:lang w:eastAsia="zh-CN"/>
              </w:rPr>
              <w:t>上海市中小学生射击锦标赛(传统射击)</w:t>
            </w:r>
          </w:p>
        </w:tc>
      </w:tr>
      <w:tr w14:paraId="7A7EB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74" w:type="dxa"/>
            <w:noWrap w:val="0"/>
            <w:vAlign w:val="top"/>
          </w:tcPr>
          <w:p w14:paraId="3D5C5FEF">
            <w:pPr>
              <w:pStyle w:val="24"/>
              <w:spacing w:before="98" w:line="192" w:lineRule="exact"/>
              <w:ind w:left="105"/>
            </w:pPr>
            <w:r>
              <w:rPr>
                <w:spacing w:val="-3"/>
                <w:position w:val="-3"/>
              </w:rPr>
              <w:t>61</w:t>
            </w:r>
          </w:p>
        </w:tc>
        <w:tc>
          <w:tcPr>
            <w:tcW w:w="1039" w:type="dxa"/>
            <w:vMerge w:val="continue"/>
            <w:tcBorders>
              <w:top w:val="nil"/>
              <w:bottom w:val="nil"/>
            </w:tcBorders>
            <w:noWrap w:val="0"/>
            <w:vAlign w:val="top"/>
          </w:tcPr>
          <w:p w14:paraId="16E1047D"/>
        </w:tc>
        <w:tc>
          <w:tcPr>
            <w:tcW w:w="8676" w:type="dxa"/>
            <w:noWrap w:val="0"/>
            <w:vAlign w:val="top"/>
          </w:tcPr>
          <w:p w14:paraId="6C50ECDA">
            <w:pPr>
              <w:pStyle w:val="24"/>
              <w:spacing w:before="34" w:line="189" w:lineRule="auto"/>
              <w:ind w:left="1432"/>
              <w:rPr>
                <w:lang w:eastAsia="zh-CN"/>
              </w:rPr>
            </w:pPr>
            <w:r>
              <w:rPr>
                <w:spacing w:val="2"/>
                <w:lang w:eastAsia="zh-CN"/>
              </w:rPr>
              <w:t>2024上海市学生运动会射击比赛(中小学组传统射击)</w:t>
            </w:r>
          </w:p>
        </w:tc>
      </w:tr>
      <w:tr w14:paraId="466C1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74" w:type="dxa"/>
            <w:noWrap w:val="0"/>
            <w:vAlign w:val="top"/>
          </w:tcPr>
          <w:p w14:paraId="713BC47A">
            <w:pPr>
              <w:pStyle w:val="24"/>
              <w:spacing w:before="259" w:line="183" w:lineRule="auto"/>
              <w:ind w:left="105"/>
            </w:pPr>
            <w:r>
              <w:rPr>
                <w:spacing w:val="-3"/>
              </w:rPr>
              <w:t>62</w:t>
            </w:r>
          </w:p>
        </w:tc>
        <w:tc>
          <w:tcPr>
            <w:tcW w:w="1039" w:type="dxa"/>
            <w:vMerge w:val="continue"/>
            <w:tcBorders>
              <w:top w:val="nil"/>
              <w:bottom w:val="nil"/>
            </w:tcBorders>
            <w:noWrap w:val="0"/>
            <w:vAlign w:val="top"/>
          </w:tcPr>
          <w:p w14:paraId="6B88714E"/>
        </w:tc>
        <w:tc>
          <w:tcPr>
            <w:tcW w:w="8676" w:type="dxa"/>
            <w:noWrap w:val="0"/>
            <w:vAlign w:val="top"/>
          </w:tcPr>
          <w:p w14:paraId="2C399522">
            <w:pPr>
              <w:pStyle w:val="24"/>
              <w:spacing w:before="43" w:line="219" w:lineRule="auto"/>
              <w:ind w:left="2932"/>
              <w:rPr>
                <w:lang w:eastAsia="zh-CN"/>
              </w:rPr>
            </w:pPr>
            <w:r>
              <w:rPr>
                <w:lang w:eastAsia="zh-CN"/>
              </w:rPr>
              <w:t>上海市青少年射击锦标赛</w:t>
            </w:r>
          </w:p>
          <w:p w14:paraId="40AFEC73">
            <w:pPr>
              <w:pStyle w:val="24"/>
              <w:spacing w:before="33" w:line="181" w:lineRule="auto"/>
              <w:ind w:left="62"/>
              <w:rPr>
                <w:lang w:eastAsia="zh-CN"/>
              </w:rPr>
            </w:pPr>
            <w:r>
              <w:rPr>
                <w:lang w:eastAsia="zh-CN"/>
              </w:rPr>
              <w:t>上海市第十七届运动会射击比赛(青少年组)暨2022年上海市青少年射击锦标赛</w:t>
            </w:r>
          </w:p>
        </w:tc>
      </w:tr>
      <w:tr w14:paraId="54083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74" w:type="dxa"/>
            <w:noWrap w:val="0"/>
            <w:vAlign w:val="top"/>
          </w:tcPr>
          <w:p w14:paraId="4D16BC4C">
            <w:pPr>
              <w:spacing w:line="337" w:lineRule="auto"/>
              <w:rPr>
                <w:lang w:eastAsia="zh-CN"/>
              </w:rPr>
            </w:pPr>
          </w:p>
          <w:p w14:paraId="257C5A49">
            <w:pPr>
              <w:pStyle w:val="24"/>
              <w:spacing w:before="81" w:line="183" w:lineRule="auto"/>
              <w:ind w:left="105"/>
            </w:pPr>
            <w:r>
              <w:rPr>
                <w:spacing w:val="-3"/>
              </w:rPr>
              <w:t>63</w:t>
            </w:r>
          </w:p>
        </w:tc>
        <w:tc>
          <w:tcPr>
            <w:tcW w:w="1039" w:type="dxa"/>
            <w:vMerge w:val="continue"/>
            <w:tcBorders>
              <w:top w:val="nil"/>
            </w:tcBorders>
            <w:noWrap w:val="0"/>
            <w:vAlign w:val="top"/>
          </w:tcPr>
          <w:p w14:paraId="170EC487"/>
        </w:tc>
        <w:tc>
          <w:tcPr>
            <w:tcW w:w="8676" w:type="dxa"/>
            <w:noWrap w:val="0"/>
            <w:vAlign w:val="top"/>
          </w:tcPr>
          <w:p w14:paraId="7FB354D5">
            <w:pPr>
              <w:pStyle w:val="24"/>
              <w:spacing w:before="34" w:line="219" w:lineRule="auto"/>
              <w:ind w:left="2432"/>
              <w:rPr>
                <w:lang w:eastAsia="zh-CN"/>
              </w:rPr>
            </w:pPr>
            <w:r>
              <w:rPr>
                <w:spacing w:val="3"/>
                <w:lang w:eastAsia="zh-CN"/>
              </w:rPr>
              <w:t>上海市青少年射击冠军赛(2023年)</w:t>
            </w:r>
          </w:p>
          <w:p w14:paraId="21CDB219">
            <w:pPr>
              <w:pStyle w:val="24"/>
              <w:spacing w:before="33" w:line="219" w:lineRule="auto"/>
              <w:ind w:left="312"/>
              <w:rPr>
                <w:lang w:eastAsia="zh-CN"/>
              </w:rPr>
            </w:pPr>
            <w:r>
              <w:rPr>
                <w:lang w:eastAsia="zh-CN"/>
              </w:rPr>
              <w:t>上海市青少年体育精英系列赛射击比赛第二站暨上海市青少年射击冠军赛</w:t>
            </w:r>
          </w:p>
          <w:p w14:paraId="3B1ED5CF">
            <w:pPr>
              <w:pStyle w:val="24"/>
              <w:spacing w:before="25" w:line="179" w:lineRule="auto"/>
              <w:ind w:left="3812"/>
            </w:pPr>
            <w:r>
              <w:rPr>
                <w:spacing w:val="7"/>
              </w:rPr>
              <w:t>(2024年)</w:t>
            </w:r>
          </w:p>
        </w:tc>
      </w:tr>
      <w:tr w14:paraId="5EC33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74" w:type="dxa"/>
            <w:noWrap w:val="0"/>
            <w:vAlign w:val="top"/>
          </w:tcPr>
          <w:p w14:paraId="1EE089D2">
            <w:pPr>
              <w:pStyle w:val="24"/>
              <w:spacing w:before="131" w:line="169" w:lineRule="auto"/>
              <w:ind w:left="105"/>
            </w:pPr>
            <w:r>
              <w:rPr>
                <w:spacing w:val="-3"/>
              </w:rPr>
              <w:t>64</w:t>
            </w:r>
          </w:p>
        </w:tc>
        <w:tc>
          <w:tcPr>
            <w:tcW w:w="1039" w:type="dxa"/>
            <w:vMerge w:val="restart"/>
            <w:tcBorders>
              <w:bottom w:val="nil"/>
            </w:tcBorders>
            <w:noWrap w:val="0"/>
            <w:vAlign w:val="top"/>
          </w:tcPr>
          <w:p w14:paraId="16850818">
            <w:pPr>
              <w:spacing w:line="282" w:lineRule="auto"/>
            </w:pPr>
          </w:p>
          <w:p w14:paraId="3072E7EA">
            <w:pPr>
              <w:spacing w:line="282" w:lineRule="auto"/>
            </w:pPr>
          </w:p>
          <w:p w14:paraId="222B8428">
            <w:pPr>
              <w:spacing w:line="282" w:lineRule="auto"/>
            </w:pPr>
          </w:p>
          <w:p w14:paraId="382EC859">
            <w:pPr>
              <w:spacing w:line="283" w:lineRule="auto"/>
            </w:pPr>
          </w:p>
          <w:p w14:paraId="62AE9649">
            <w:pPr>
              <w:pStyle w:val="24"/>
              <w:spacing w:before="82" w:line="220" w:lineRule="auto"/>
              <w:ind w:left="261"/>
            </w:pPr>
            <w:r>
              <w:rPr>
                <w:spacing w:val="5"/>
              </w:rPr>
              <w:t>射箭</w:t>
            </w:r>
          </w:p>
        </w:tc>
        <w:tc>
          <w:tcPr>
            <w:tcW w:w="8676" w:type="dxa"/>
            <w:noWrap w:val="0"/>
            <w:vAlign w:val="top"/>
          </w:tcPr>
          <w:p w14:paraId="0EB7B4C4">
            <w:pPr>
              <w:pStyle w:val="24"/>
              <w:spacing w:before="67" w:line="216" w:lineRule="auto"/>
              <w:ind w:left="2312"/>
              <w:rPr>
                <w:lang w:eastAsia="zh-CN"/>
              </w:rPr>
            </w:pPr>
            <w:r>
              <w:rPr>
                <w:spacing w:val="3"/>
                <w:lang w:eastAsia="zh-CN"/>
              </w:rPr>
              <w:t>上海市中小学生射箭锦标赛(初中组)</w:t>
            </w:r>
          </w:p>
        </w:tc>
      </w:tr>
      <w:tr w14:paraId="0F29A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474" w:type="dxa"/>
            <w:noWrap w:val="0"/>
            <w:vAlign w:val="top"/>
          </w:tcPr>
          <w:p w14:paraId="6927F736">
            <w:pPr>
              <w:pStyle w:val="24"/>
              <w:spacing w:before="151" w:line="183" w:lineRule="auto"/>
              <w:ind w:left="105"/>
            </w:pPr>
            <w:r>
              <w:rPr>
                <w:spacing w:val="-3"/>
              </w:rPr>
              <w:t>65</w:t>
            </w:r>
          </w:p>
        </w:tc>
        <w:tc>
          <w:tcPr>
            <w:tcW w:w="1039" w:type="dxa"/>
            <w:vMerge w:val="continue"/>
            <w:tcBorders>
              <w:top w:val="nil"/>
              <w:bottom w:val="nil"/>
            </w:tcBorders>
            <w:noWrap w:val="0"/>
            <w:vAlign w:val="top"/>
          </w:tcPr>
          <w:p w14:paraId="65DB9EEF"/>
        </w:tc>
        <w:tc>
          <w:tcPr>
            <w:tcW w:w="8676" w:type="dxa"/>
            <w:noWrap w:val="0"/>
            <w:vAlign w:val="top"/>
          </w:tcPr>
          <w:p w14:paraId="54EBE2EF">
            <w:pPr>
              <w:pStyle w:val="24"/>
              <w:spacing w:before="85" w:line="219" w:lineRule="auto"/>
              <w:ind w:left="1932"/>
              <w:rPr>
                <w:lang w:eastAsia="zh-CN"/>
              </w:rPr>
            </w:pPr>
            <w:r>
              <w:rPr>
                <w:spacing w:val="2"/>
                <w:lang w:eastAsia="zh-CN"/>
              </w:rPr>
              <w:t>2024上海市学生运动会射箭比赛(中小学组)</w:t>
            </w:r>
          </w:p>
        </w:tc>
      </w:tr>
      <w:tr w14:paraId="7C873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74" w:type="dxa"/>
            <w:noWrap w:val="0"/>
            <w:vAlign w:val="top"/>
          </w:tcPr>
          <w:p w14:paraId="2FB8CAEF">
            <w:pPr>
              <w:pStyle w:val="24"/>
              <w:spacing w:before="261" w:line="183" w:lineRule="auto"/>
              <w:ind w:left="105"/>
            </w:pPr>
            <w:r>
              <w:rPr>
                <w:spacing w:val="-3"/>
              </w:rPr>
              <w:t>66</w:t>
            </w:r>
          </w:p>
        </w:tc>
        <w:tc>
          <w:tcPr>
            <w:tcW w:w="1039" w:type="dxa"/>
            <w:vMerge w:val="continue"/>
            <w:tcBorders>
              <w:top w:val="nil"/>
              <w:bottom w:val="nil"/>
            </w:tcBorders>
            <w:noWrap w:val="0"/>
            <w:vAlign w:val="top"/>
          </w:tcPr>
          <w:p w14:paraId="617BFFE6"/>
        </w:tc>
        <w:tc>
          <w:tcPr>
            <w:tcW w:w="8676" w:type="dxa"/>
            <w:noWrap w:val="0"/>
            <w:vAlign w:val="top"/>
          </w:tcPr>
          <w:p w14:paraId="5F0467BC">
            <w:pPr>
              <w:pStyle w:val="24"/>
              <w:spacing w:before="55" w:line="219" w:lineRule="auto"/>
              <w:ind w:left="2932"/>
              <w:rPr>
                <w:lang w:eastAsia="zh-CN"/>
              </w:rPr>
            </w:pPr>
            <w:r>
              <w:rPr>
                <w:lang w:eastAsia="zh-CN"/>
              </w:rPr>
              <w:t>上海市青少年射箭锦标赛</w:t>
            </w:r>
          </w:p>
          <w:p w14:paraId="04C6104D">
            <w:pPr>
              <w:pStyle w:val="24"/>
              <w:spacing w:before="3" w:line="194" w:lineRule="auto"/>
              <w:ind w:left="62"/>
              <w:rPr>
                <w:lang w:eastAsia="zh-CN"/>
              </w:rPr>
            </w:pPr>
            <w:r>
              <w:rPr>
                <w:lang w:eastAsia="zh-CN"/>
              </w:rPr>
              <w:t>上海市第十七届运动会射箭比赛(青少年组)暨2022年上海市青少年射箭锦标赛</w:t>
            </w:r>
          </w:p>
        </w:tc>
      </w:tr>
      <w:tr w14:paraId="3A1F6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474" w:type="dxa"/>
            <w:noWrap w:val="0"/>
            <w:vAlign w:val="top"/>
          </w:tcPr>
          <w:p w14:paraId="3771C56C">
            <w:pPr>
              <w:spacing w:line="478" w:lineRule="auto"/>
              <w:rPr>
                <w:lang w:eastAsia="zh-CN"/>
              </w:rPr>
            </w:pPr>
          </w:p>
          <w:p w14:paraId="48F3E54E">
            <w:pPr>
              <w:pStyle w:val="24"/>
              <w:spacing w:before="81" w:line="183" w:lineRule="auto"/>
              <w:ind w:left="105"/>
            </w:pPr>
            <w:r>
              <w:rPr>
                <w:spacing w:val="-3"/>
              </w:rPr>
              <w:t>67</w:t>
            </w:r>
          </w:p>
        </w:tc>
        <w:tc>
          <w:tcPr>
            <w:tcW w:w="1039" w:type="dxa"/>
            <w:vMerge w:val="continue"/>
            <w:tcBorders>
              <w:top w:val="nil"/>
            </w:tcBorders>
            <w:noWrap w:val="0"/>
            <w:vAlign w:val="top"/>
          </w:tcPr>
          <w:p w14:paraId="5A84E81E"/>
        </w:tc>
        <w:tc>
          <w:tcPr>
            <w:tcW w:w="8676" w:type="dxa"/>
            <w:noWrap w:val="0"/>
            <w:vAlign w:val="top"/>
          </w:tcPr>
          <w:p w14:paraId="49AAECC9">
            <w:pPr>
              <w:pStyle w:val="24"/>
              <w:spacing w:before="56" w:line="219" w:lineRule="auto"/>
              <w:ind w:left="1181"/>
              <w:rPr>
                <w:lang w:eastAsia="zh-CN"/>
              </w:rPr>
            </w:pPr>
            <w:r>
              <w:rPr>
                <w:lang w:eastAsia="zh-CN"/>
              </w:rPr>
              <w:t>上海市青少年射箭冠军赛暨上海市青少年体育精英系列赛</w:t>
            </w:r>
          </w:p>
          <w:p w14:paraId="7CD37C62">
            <w:pPr>
              <w:pStyle w:val="24"/>
              <w:spacing w:before="5" w:line="219" w:lineRule="auto"/>
              <w:ind w:left="2932"/>
              <w:rPr>
                <w:lang w:eastAsia="zh-CN"/>
              </w:rPr>
            </w:pPr>
            <w:r>
              <w:rPr>
                <w:spacing w:val="3"/>
                <w:lang w:eastAsia="zh-CN"/>
              </w:rPr>
              <w:t>射箭比赛第二站(2023年)</w:t>
            </w:r>
          </w:p>
          <w:p w14:paraId="1A307F55">
            <w:pPr>
              <w:pStyle w:val="24"/>
              <w:spacing w:before="11" w:line="219" w:lineRule="auto"/>
              <w:ind w:left="312"/>
              <w:rPr>
                <w:lang w:eastAsia="zh-CN"/>
              </w:rPr>
            </w:pPr>
            <w:r>
              <w:rPr>
                <w:lang w:eastAsia="zh-CN"/>
              </w:rPr>
              <w:t>上海市青少年体育精英系列赛射箭比赛第二站暨上海市青少年射箭冠军赛</w:t>
            </w:r>
          </w:p>
          <w:p w14:paraId="55AD66C7">
            <w:pPr>
              <w:pStyle w:val="24"/>
              <w:spacing w:before="14" w:line="178" w:lineRule="auto"/>
              <w:ind w:left="3812"/>
            </w:pPr>
            <w:r>
              <w:rPr>
                <w:spacing w:val="7"/>
              </w:rPr>
              <w:t>(2024年)</w:t>
            </w:r>
          </w:p>
        </w:tc>
      </w:tr>
      <w:tr w14:paraId="7FA87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74" w:type="dxa"/>
            <w:noWrap w:val="0"/>
            <w:vAlign w:val="top"/>
          </w:tcPr>
          <w:p w14:paraId="4610BA85">
            <w:pPr>
              <w:pStyle w:val="24"/>
              <w:spacing w:before="233" w:line="183" w:lineRule="auto"/>
              <w:ind w:left="105"/>
            </w:pPr>
            <w:r>
              <w:rPr>
                <w:spacing w:val="-3"/>
              </w:rPr>
              <w:t>68</w:t>
            </w:r>
          </w:p>
        </w:tc>
        <w:tc>
          <w:tcPr>
            <w:tcW w:w="1039" w:type="dxa"/>
            <w:vMerge w:val="restart"/>
            <w:tcBorders>
              <w:bottom w:val="nil"/>
            </w:tcBorders>
            <w:noWrap w:val="0"/>
            <w:vAlign w:val="top"/>
          </w:tcPr>
          <w:p w14:paraId="64F14E96">
            <w:pPr>
              <w:spacing w:line="405" w:lineRule="auto"/>
            </w:pPr>
          </w:p>
          <w:p w14:paraId="68012EA5">
            <w:pPr>
              <w:pStyle w:val="24"/>
              <w:spacing w:before="82" w:line="219" w:lineRule="auto"/>
              <w:ind w:left="130"/>
            </w:pPr>
            <w:r>
              <w:rPr>
                <w:spacing w:val="4"/>
              </w:rPr>
              <w:t>健美操</w:t>
            </w:r>
          </w:p>
        </w:tc>
        <w:tc>
          <w:tcPr>
            <w:tcW w:w="8676" w:type="dxa"/>
            <w:noWrap w:val="0"/>
            <w:vAlign w:val="top"/>
          </w:tcPr>
          <w:p w14:paraId="04730A95">
            <w:pPr>
              <w:pStyle w:val="24"/>
              <w:spacing w:before="167" w:line="219" w:lineRule="auto"/>
              <w:jc w:val="right"/>
              <w:rPr>
                <w:lang w:eastAsia="zh-CN"/>
              </w:rPr>
            </w:pPr>
            <w:r>
              <w:rPr>
                <w:spacing w:val="-3"/>
                <w:lang w:eastAsia="zh-CN"/>
              </w:rPr>
              <w:t>上海市中小学生健美操锦标赛(初中组，竞技健美操、有氧舞蹈、啦啦操(花球))</w:t>
            </w:r>
          </w:p>
        </w:tc>
      </w:tr>
      <w:tr w14:paraId="565E9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74" w:type="dxa"/>
            <w:noWrap w:val="0"/>
            <w:vAlign w:val="top"/>
          </w:tcPr>
          <w:p w14:paraId="546C63C3">
            <w:pPr>
              <w:pStyle w:val="24"/>
              <w:spacing w:before="264" w:line="183" w:lineRule="auto"/>
              <w:ind w:left="105"/>
            </w:pPr>
            <w:r>
              <w:rPr>
                <w:spacing w:val="-3"/>
              </w:rPr>
              <w:t>69</w:t>
            </w:r>
          </w:p>
        </w:tc>
        <w:tc>
          <w:tcPr>
            <w:tcW w:w="1039" w:type="dxa"/>
            <w:vMerge w:val="continue"/>
            <w:tcBorders>
              <w:top w:val="nil"/>
            </w:tcBorders>
            <w:noWrap w:val="0"/>
            <w:vAlign w:val="top"/>
          </w:tcPr>
          <w:p w14:paraId="25131A2A"/>
        </w:tc>
        <w:tc>
          <w:tcPr>
            <w:tcW w:w="8676" w:type="dxa"/>
            <w:noWrap w:val="0"/>
            <w:vAlign w:val="top"/>
          </w:tcPr>
          <w:p w14:paraId="71049B2F">
            <w:pPr>
              <w:pStyle w:val="24"/>
              <w:spacing w:before="48" w:line="219" w:lineRule="auto"/>
              <w:ind w:left="1312"/>
              <w:rPr>
                <w:lang w:eastAsia="zh-CN"/>
              </w:rPr>
            </w:pPr>
            <w:r>
              <w:rPr>
                <w:spacing w:val="2"/>
                <w:lang w:eastAsia="zh-CN"/>
              </w:rPr>
              <w:t>2024上海市学生运动会健美操(啦啦操)比赛(中小</w:t>
            </w:r>
            <w:r>
              <w:rPr>
                <w:spacing w:val="1"/>
                <w:lang w:eastAsia="zh-CN"/>
              </w:rPr>
              <w:t>学组)</w:t>
            </w:r>
          </w:p>
          <w:p w14:paraId="7C697A72">
            <w:pPr>
              <w:pStyle w:val="24"/>
              <w:spacing w:before="14" w:line="185" w:lineRule="auto"/>
              <w:ind w:left="2061"/>
              <w:rPr>
                <w:lang w:eastAsia="zh-CN"/>
              </w:rPr>
            </w:pPr>
            <w:r>
              <w:rPr>
                <w:spacing w:val="2"/>
                <w:lang w:eastAsia="zh-CN"/>
              </w:rPr>
              <w:t>(竞技健美操、有氧舞蹈、啦啦操(花球))</w:t>
            </w:r>
          </w:p>
        </w:tc>
      </w:tr>
      <w:tr w14:paraId="5A26E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4" w:type="dxa"/>
            <w:noWrap w:val="0"/>
            <w:vAlign w:val="top"/>
          </w:tcPr>
          <w:p w14:paraId="242A5030">
            <w:pPr>
              <w:pStyle w:val="24"/>
              <w:spacing w:before="104" w:line="196" w:lineRule="exact"/>
              <w:ind w:left="105"/>
            </w:pPr>
            <w:r>
              <w:rPr>
                <w:spacing w:val="-4"/>
                <w:position w:val="-3"/>
              </w:rPr>
              <w:t>70</w:t>
            </w:r>
          </w:p>
        </w:tc>
        <w:tc>
          <w:tcPr>
            <w:tcW w:w="1039" w:type="dxa"/>
            <w:vMerge w:val="restart"/>
            <w:tcBorders>
              <w:bottom w:val="nil"/>
            </w:tcBorders>
            <w:noWrap w:val="0"/>
            <w:vAlign w:val="top"/>
          </w:tcPr>
          <w:p w14:paraId="2977C397">
            <w:pPr>
              <w:spacing w:line="277" w:lineRule="auto"/>
            </w:pPr>
          </w:p>
          <w:p w14:paraId="3E8A0713">
            <w:pPr>
              <w:pStyle w:val="24"/>
              <w:spacing w:before="81" w:line="219" w:lineRule="auto"/>
              <w:ind w:left="130"/>
            </w:pPr>
            <w:r>
              <w:rPr>
                <w:spacing w:val="3"/>
              </w:rPr>
              <w:t>棒垒球</w:t>
            </w:r>
          </w:p>
        </w:tc>
        <w:tc>
          <w:tcPr>
            <w:tcW w:w="8676" w:type="dxa"/>
            <w:noWrap w:val="0"/>
            <w:vAlign w:val="top"/>
          </w:tcPr>
          <w:p w14:paraId="71A8D543">
            <w:pPr>
              <w:pStyle w:val="24"/>
              <w:spacing w:before="38" w:line="193" w:lineRule="auto"/>
              <w:ind w:left="1812"/>
              <w:rPr>
                <w:lang w:eastAsia="zh-CN"/>
              </w:rPr>
            </w:pPr>
            <w:r>
              <w:rPr>
                <w:spacing w:val="2"/>
                <w:lang w:eastAsia="zh-CN"/>
              </w:rPr>
              <w:t>2024上海市学生运动会棒垒球比赛(中小学组)</w:t>
            </w:r>
          </w:p>
        </w:tc>
      </w:tr>
      <w:tr w14:paraId="263D9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74" w:type="dxa"/>
            <w:noWrap w:val="0"/>
            <w:vAlign w:val="top"/>
          </w:tcPr>
          <w:p w14:paraId="61B4509D">
            <w:pPr>
              <w:pStyle w:val="24"/>
              <w:spacing w:before="263" w:line="184" w:lineRule="auto"/>
              <w:ind w:left="105"/>
            </w:pPr>
            <w:r>
              <w:rPr>
                <w:spacing w:val="-4"/>
              </w:rPr>
              <w:t>71</w:t>
            </w:r>
          </w:p>
        </w:tc>
        <w:tc>
          <w:tcPr>
            <w:tcW w:w="1039" w:type="dxa"/>
            <w:vMerge w:val="continue"/>
            <w:tcBorders>
              <w:top w:val="nil"/>
            </w:tcBorders>
            <w:noWrap w:val="0"/>
            <w:vAlign w:val="top"/>
          </w:tcPr>
          <w:p w14:paraId="0E155552"/>
        </w:tc>
        <w:tc>
          <w:tcPr>
            <w:tcW w:w="8676" w:type="dxa"/>
            <w:noWrap w:val="0"/>
            <w:vAlign w:val="top"/>
          </w:tcPr>
          <w:p w14:paraId="09078175">
            <w:pPr>
              <w:pStyle w:val="24"/>
              <w:spacing w:before="68" w:line="219" w:lineRule="auto"/>
              <w:ind w:left="2932"/>
              <w:rPr>
                <w:lang w:eastAsia="zh-CN"/>
              </w:rPr>
            </w:pPr>
            <w:r>
              <w:rPr>
                <w:lang w:eastAsia="zh-CN"/>
              </w:rPr>
              <w:t>上海市青少年棒球锦标赛</w:t>
            </w:r>
          </w:p>
          <w:p w14:paraId="2D819EEC">
            <w:pPr>
              <w:pStyle w:val="24"/>
              <w:spacing w:before="4" w:line="181" w:lineRule="auto"/>
              <w:ind w:left="62"/>
              <w:rPr>
                <w:lang w:eastAsia="zh-CN"/>
              </w:rPr>
            </w:pPr>
            <w:r>
              <w:rPr>
                <w:lang w:eastAsia="zh-CN"/>
              </w:rPr>
              <w:t>上海市第十七届运动会棒球比赛(青少年组)暨2022年上海市青少年棒球锦标赛</w:t>
            </w:r>
          </w:p>
        </w:tc>
      </w:tr>
    </w:tbl>
    <w:p w14:paraId="52EA9BB5">
      <w:pPr>
        <w:rPr>
          <w:lang w:eastAsia="zh-CN"/>
        </w:rPr>
      </w:pPr>
    </w:p>
    <w:p w14:paraId="01A1DF74">
      <w:pPr>
        <w:rPr>
          <w:lang w:eastAsia="zh-CN"/>
        </w:rPr>
        <w:sectPr>
          <w:footerReference r:id="rId6" w:type="default"/>
          <w:pgSz w:w="11900" w:h="16820"/>
          <w:pgMar w:top="1429" w:right="995" w:bottom="762" w:left="704" w:header="0" w:footer="434" w:gutter="0"/>
          <w:cols w:space="720" w:num="1"/>
        </w:sectPr>
      </w:pPr>
    </w:p>
    <w:p w14:paraId="199E19BA">
      <w:pPr>
        <w:spacing w:before="83"/>
        <w:ind w:left="216" w:leftChars="103" w:firstLine="0" w:firstLineChars="0"/>
        <w:rPr>
          <w:lang w:eastAsia="zh-CN"/>
        </w:rPr>
      </w:pPr>
    </w:p>
    <w:tbl>
      <w:tblPr>
        <w:tblStyle w:val="10"/>
        <w:tblW w:w="1015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1039"/>
        <w:gridCol w:w="8636"/>
      </w:tblGrid>
      <w:tr w14:paraId="69F3A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484" w:type="dxa"/>
            <w:noWrap w:val="0"/>
            <w:vAlign w:val="top"/>
          </w:tcPr>
          <w:p w14:paraId="0301D0EB">
            <w:pPr>
              <w:spacing w:line="296" w:lineRule="auto"/>
              <w:rPr>
                <w:lang w:eastAsia="zh-CN"/>
              </w:rPr>
            </w:pPr>
          </w:p>
          <w:p w14:paraId="26CD8DD3">
            <w:pPr>
              <w:pStyle w:val="24"/>
              <w:spacing w:before="81" w:line="183" w:lineRule="auto"/>
              <w:ind w:left="105"/>
            </w:pPr>
            <w:r>
              <w:rPr>
                <w:spacing w:val="-4"/>
              </w:rPr>
              <w:t>72</w:t>
            </w:r>
          </w:p>
        </w:tc>
        <w:tc>
          <w:tcPr>
            <w:tcW w:w="1039" w:type="dxa"/>
            <w:noWrap w:val="0"/>
            <w:vAlign w:val="top"/>
          </w:tcPr>
          <w:p w14:paraId="4D352924"/>
        </w:tc>
        <w:tc>
          <w:tcPr>
            <w:tcW w:w="8636" w:type="dxa"/>
            <w:noWrap w:val="0"/>
            <w:vAlign w:val="top"/>
          </w:tcPr>
          <w:p w14:paraId="4340D821">
            <w:pPr>
              <w:pStyle w:val="24"/>
              <w:spacing w:before="143" w:line="219" w:lineRule="auto"/>
              <w:ind w:left="2932"/>
              <w:rPr>
                <w:lang w:eastAsia="zh-CN"/>
              </w:rPr>
            </w:pPr>
            <w:r>
              <w:rPr>
                <w:lang w:eastAsia="zh-CN"/>
              </w:rPr>
              <w:t>上海市青少年垒球锦标赛</w:t>
            </w:r>
          </w:p>
          <w:p w14:paraId="25837EDE">
            <w:pPr>
              <w:pStyle w:val="24"/>
              <w:spacing w:before="33" w:line="219" w:lineRule="auto"/>
              <w:ind w:left="62"/>
              <w:rPr>
                <w:lang w:eastAsia="zh-CN"/>
              </w:rPr>
            </w:pPr>
            <w:r>
              <w:rPr>
                <w:lang w:eastAsia="zh-CN"/>
              </w:rPr>
              <w:t>上海市第十七届运动会垒球比赛(青少年组)暨2022年上海市青少年垒球锦标赛</w:t>
            </w:r>
          </w:p>
        </w:tc>
      </w:tr>
      <w:tr w14:paraId="59945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84" w:type="dxa"/>
            <w:noWrap w:val="0"/>
            <w:vAlign w:val="top"/>
          </w:tcPr>
          <w:p w14:paraId="5AF79F4A">
            <w:pPr>
              <w:pStyle w:val="24"/>
              <w:spacing w:before="95" w:line="204" w:lineRule="exact"/>
              <w:ind w:left="105"/>
            </w:pPr>
            <w:r>
              <w:rPr>
                <w:spacing w:val="-4"/>
                <w:position w:val="-3"/>
              </w:rPr>
              <w:t>73</w:t>
            </w:r>
          </w:p>
        </w:tc>
        <w:tc>
          <w:tcPr>
            <w:tcW w:w="1039" w:type="dxa"/>
            <w:vMerge w:val="restart"/>
            <w:tcBorders>
              <w:bottom w:val="nil"/>
            </w:tcBorders>
            <w:noWrap w:val="0"/>
            <w:vAlign w:val="top"/>
          </w:tcPr>
          <w:p w14:paraId="6C657DD9">
            <w:pPr>
              <w:spacing w:line="298" w:lineRule="auto"/>
            </w:pPr>
          </w:p>
          <w:p w14:paraId="3FD8B569">
            <w:pPr>
              <w:spacing w:line="298" w:lineRule="auto"/>
            </w:pPr>
          </w:p>
          <w:p w14:paraId="104F0434">
            <w:pPr>
              <w:spacing w:line="298" w:lineRule="auto"/>
            </w:pPr>
          </w:p>
          <w:p w14:paraId="6108C702">
            <w:pPr>
              <w:pStyle w:val="24"/>
              <w:spacing w:before="81" w:line="219" w:lineRule="auto"/>
              <w:ind w:left="261"/>
            </w:pPr>
            <w:r>
              <w:rPr>
                <w:spacing w:val="6"/>
              </w:rPr>
              <w:t>赛艇</w:t>
            </w:r>
          </w:p>
        </w:tc>
        <w:tc>
          <w:tcPr>
            <w:tcW w:w="8636" w:type="dxa"/>
            <w:noWrap w:val="0"/>
            <w:vAlign w:val="top"/>
          </w:tcPr>
          <w:p w14:paraId="012013C3">
            <w:pPr>
              <w:pStyle w:val="24"/>
              <w:spacing w:before="29" w:line="199" w:lineRule="auto"/>
              <w:ind w:left="1432"/>
              <w:rPr>
                <w:lang w:eastAsia="zh-CN"/>
              </w:rPr>
            </w:pPr>
            <w:r>
              <w:rPr>
                <w:spacing w:val="2"/>
                <w:lang w:eastAsia="zh-CN"/>
              </w:rPr>
              <w:t>2024上海市学生运动会水上运动比赛(中小学组赛艇)</w:t>
            </w:r>
          </w:p>
        </w:tc>
      </w:tr>
      <w:tr w14:paraId="10DDA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84" w:type="dxa"/>
            <w:noWrap w:val="0"/>
            <w:vAlign w:val="top"/>
          </w:tcPr>
          <w:p w14:paraId="41086D64">
            <w:pPr>
              <w:pStyle w:val="24"/>
              <w:spacing w:before="256" w:line="183" w:lineRule="auto"/>
              <w:ind w:left="105"/>
            </w:pPr>
            <w:r>
              <w:rPr>
                <w:spacing w:val="-4"/>
              </w:rPr>
              <w:t>74</w:t>
            </w:r>
          </w:p>
        </w:tc>
        <w:tc>
          <w:tcPr>
            <w:tcW w:w="1039" w:type="dxa"/>
            <w:vMerge w:val="continue"/>
            <w:tcBorders>
              <w:top w:val="nil"/>
              <w:bottom w:val="nil"/>
            </w:tcBorders>
            <w:noWrap w:val="0"/>
            <w:vAlign w:val="top"/>
          </w:tcPr>
          <w:p w14:paraId="524506E6"/>
        </w:tc>
        <w:tc>
          <w:tcPr>
            <w:tcW w:w="8636" w:type="dxa"/>
            <w:noWrap w:val="0"/>
            <w:vAlign w:val="top"/>
          </w:tcPr>
          <w:p w14:paraId="6C7ED910">
            <w:pPr>
              <w:pStyle w:val="24"/>
              <w:spacing w:before="30" w:line="219" w:lineRule="auto"/>
              <w:ind w:left="2932"/>
              <w:rPr>
                <w:lang w:eastAsia="zh-CN"/>
              </w:rPr>
            </w:pPr>
            <w:r>
              <w:rPr>
                <w:lang w:eastAsia="zh-CN"/>
              </w:rPr>
              <w:t>上海市青少年赛艇锦标赛</w:t>
            </w:r>
          </w:p>
          <w:p w14:paraId="4B7796A3">
            <w:pPr>
              <w:pStyle w:val="24"/>
              <w:spacing w:before="23" w:line="198" w:lineRule="auto"/>
              <w:ind w:left="62"/>
              <w:rPr>
                <w:lang w:eastAsia="zh-CN"/>
              </w:rPr>
            </w:pPr>
            <w:r>
              <w:rPr>
                <w:lang w:eastAsia="zh-CN"/>
              </w:rPr>
              <w:t>上海市第十七届运动会赛艇比赛(青少年组)暨2022年上海市青少年赛艇锦标赛</w:t>
            </w:r>
          </w:p>
        </w:tc>
      </w:tr>
      <w:tr w14:paraId="0CD00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484" w:type="dxa"/>
            <w:noWrap w:val="0"/>
            <w:vAlign w:val="top"/>
          </w:tcPr>
          <w:p w14:paraId="27ABCE05">
            <w:pPr>
              <w:spacing w:line="242" w:lineRule="auto"/>
              <w:rPr>
                <w:lang w:eastAsia="zh-CN"/>
              </w:rPr>
            </w:pPr>
          </w:p>
          <w:p w14:paraId="45B3D39D">
            <w:pPr>
              <w:spacing w:line="242" w:lineRule="auto"/>
              <w:rPr>
                <w:lang w:eastAsia="zh-CN"/>
              </w:rPr>
            </w:pPr>
          </w:p>
          <w:p w14:paraId="2B77745B">
            <w:pPr>
              <w:pStyle w:val="24"/>
              <w:spacing w:before="82" w:line="182" w:lineRule="auto"/>
              <w:ind w:left="105"/>
            </w:pPr>
            <w:r>
              <w:rPr>
                <w:spacing w:val="-4"/>
              </w:rPr>
              <w:t>75</w:t>
            </w:r>
          </w:p>
        </w:tc>
        <w:tc>
          <w:tcPr>
            <w:tcW w:w="1039" w:type="dxa"/>
            <w:vMerge w:val="continue"/>
            <w:tcBorders>
              <w:top w:val="nil"/>
            </w:tcBorders>
            <w:noWrap w:val="0"/>
            <w:vAlign w:val="top"/>
          </w:tcPr>
          <w:p w14:paraId="1CA693BA"/>
        </w:tc>
        <w:tc>
          <w:tcPr>
            <w:tcW w:w="8636" w:type="dxa"/>
            <w:noWrap w:val="0"/>
            <w:vAlign w:val="top"/>
          </w:tcPr>
          <w:p w14:paraId="14E764E5">
            <w:pPr>
              <w:pStyle w:val="24"/>
              <w:spacing w:before="41" w:line="219" w:lineRule="auto"/>
              <w:ind w:left="311"/>
              <w:rPr>
                <w:lang w:eastAsia="zh-CN"/>
              </w:rPr>
            </w:pPr>
            <w:r>
              <w:rPr>
                <w:lang w:eastAsia="zh-CN"/>
              </w:rPr>
              <w:t>上海市青少年赛艇冠军赛暨上海市青少年体育精英系列赛赛艇比赛第二站</w:t>
            </w:r>
          </w:p>
          <w:p w14:paraId="33A8BD2B">
            <w:pPr>
              <w:pStyle w:val="24"/>
              <w:spacing w:before="25" w:line="219" w:lineRule="auto"/>
              <w:ind w:left="3812"/>
              <w:rPr>
                <w:lang w:eastAsia="zh-CN"/>
              </w:rPr>
            </w:pPr>
            <w:r>
              <w:rPr>
                <w:spacing w:val="7"/>
                <w:lang w:eastAsia="zh-CN"/>
              </w:rPr>
              <w:t>(2023年)</w:t>
            </w:r>
          </w:p>
          <w:p w14:paraId="370CA28C">
            <w:pPr>
              <w:pStyle w:val="24"/>
              <w:spacing w:before="1" w:line="219" w:lineRule="auto"/>
              <w:ind w:left="311"/>
              <w:rPr>
                <w:lang w:eastAsia="zh-CN"/>
              </w:rPr>
            </w:pPr>
            <w:r>
              <w:rPr>
                <w:lang w:eastAsia="zh-CN"/>
              </w:rPr>
              <w:t>上海市青少年体育精英系列赛赛艇比赛第二站暨上海市青少年赛艇冠军赛</w:t>
            </w:r>
          </w:p>
          <w:p w14:paraId="1F2EDD80">
            <w:pPr>
              <w:pStyle w:val="24"/>
              <w:spacing w:before="24" w:line="182" w:lineRule="auto"/>
              <w:ind w:left="3812"/>
            </w:pPr>
            <w:r>
              <w:rPr>
                <w:spacing w:val="7"/>
              </w:rPr>
              <w:t>(2024年)</w:t>
            </w:r>
          </w:p>
        </w:tc>
      </w:tr>
      <w:tr w14:paraId="39A24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84" w:type="dxa"/>
            <w:noWrap w:val="0"/>
            <w:vAlign w:val="top"/>
          </w:tcPr>
          <w:p w14:paraId="2883872F">
            <w:pPr>
              <w:pStyle w:val="24"/>
              <w:spacing w:before="98" w:line="201" w:lineRule="exact"/>
              <w:ind w:left="105"/>
            </w:pPr>
            <w:r>
              <w:rPr>
                <w:spacing w:val="-4"/>
                <w:position w:val="-3"/>
              </w:rPr>
              <w:t>76</w:t>
            </w:r>
          </w:p>
        </w:tc>
        <w:tc>
          <w:tcPr>
            <w:tcW w:w="1039" w:type="dxa"/>
            <w:vMerge w:val="restart"/>
            <w:tcBorders>
              <w:bottom w:val="nil"/>
            </w:tcBorders>
            <w:noWrap w:val="0"/>
            <w:vAlign w:val="top"/>
          </w:tcPr>
          <w:p w14:paraId="7C24004F">
            <w:pPr>
              <w:pStyle w:val="24"/>
              <w:spacing w:before="205" w:line="220" w:lineRule="auto"/>
              <w:ind w:left="261"/>
            </w:pPr>
            <w:r>
              <w:rPr>
                <w:spacing w:val="6"/>
              </w:rPr>
              <w:t>跳绳</w:t>
            </w:r>
          </w:p>
        </w:tc>
        <w:tc>
          <w:tcPr>
            <w:tcW w:w="8636" w:type="dxa"/>
            <w:noWrap w:val="0"/>
            <w:vAlign w:val="top"/>
          </w:tcPr>
          <w:p w14:paraId="2F2C6524">
            <w:pPr>
              <w:pStyle w:val="24"/>
              <w:spacing w:before="33" w:line="196" w:lineRule="auto"/>
              <w:ind w:left="2312"/>
              <w:rPr>
                <w:lang w:eastAsia="zh-CN"/>
              </w:rPr>
            </w:pPr>
            <w:r>
              <w:rPr>
                <w:spacing w:val="3"/>
                <w:lang w:eastAsia="zh-CN"/>
              </w:rPr>
              <w:t>上海市中小学生跳绳锦标赛(初中组)</w:t>
            </w:r>
          </w:p>
        </w:tc>
      </w:tr>
      <w:tr w14:paraId="6FC55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84" w:type="dxa"/>
            <w:noWrap w:val="0"/>
            <w:vAlign w:val="top"/>
          </w:tcPr>
          <w:p w14:paraId="40A999BD">
            <w:pPr>
              <w:pStyle w:val="24"/>
              <w:spacing w:before="111" w:line="198" w:lineRule="exact"/>
              <w:ind w:left="105"/>
            </w:pPr>
            <w:r>
              <w:rPr>
                <w:spacing w:val="-4"/>
                <w:position w:val="-3"/>
              </w:rPr>
              <w:t>77</w:t>
            </w:r>
          </w:p>
        </w:tc>
        <w:tc>
          <w:tcPr>
            <w:tcW w:w="1039" w:type="dxa"/>
            <w:vMerge w:val="continue"/>
            <w:tcBorders>
              <w:top w:val="nil"/>
            </w:tcBorders>
            <w:noWrap w:val="0"/>
            <w:vAlign w:val="top"/>
          </w:tcPr>
          <w:p w14:paraId="0CBF2EBC"/>
        </w:tc>
        <w:tc>
          <w:tcPr>
            <w:tcW w:w="8636" w:type="dxa"/>
            <w:noWrap w:val="0"/>
            <w:vAlign w:val="top"/>
          </w:tcPr>
          <w:p w14:paraId="33645529">
            <w:pPr>
              <w:pStyle w:val="24"/>
              <w:spacing w:before="44" w:line="196" w:lineRule="auto"/>
              <w:ind w:left="1932"/>
              <w:rPr>
                <w:lang w:eastAsia="zh-CN"/>
              </w:rPr>
            </w:pPr>
            <w:r>
              <w:rPr>
                <w:spacing w:val="2"/>
                <w:lang w:eastAsia="zh-CN"/>
              </w:rPr>
              <w:t>2024上海市学生运动会跳绳比赛(中小学组)</w:t>
            </w:r>
          </w:p>
        </w:tc>
      </w:tr>
      <w:tr w14:paraId="10201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84" w:type="dxa"/>
            <w:noWrap w:val="0"/>
            <w:vAlign w:val="top"/>
          </w:tcPr>
          <w:p w14:paraId="09FB6452">
            <w:pPr>
              <w:pStyle w:val="24"/>
              <w:spacing w:before="99" w:line="201" w:lineRule="exact"/>
              <w:ind w:left="105"/>
            </w:pPr>
            <w:r>
              <w:rPr>
                <w:spacing w:val="-4"/>
                <w:position w:val="-3"/>
              </w:rPr>
              <w:t>78</w:t>
            </w:r>
          </w:p>
        </w:tc>
        <w:tc>
          <w:tcPr>
            <w:tcW w:w="1039" w:type="dxa"/>
            <w:vMerge w:val="restart"/>
            <w:tcBorders>
              <w:bottom w:val="nil"/>
            </w:tcBorders>
            <w:noWrap w:val="0"/>
            <w:vAlign w:val="top"/>
          </w:tcPr>
          <w:p w14:paraId="579B8EAD">
            <w:pPr>
              <w:spacing w:line="299" w:lineRule="auto"/>
            </w:pPr>
          </w:p>
          <w:p w14:paraId="016D9BAC">
            <w:pPr>
              <w:spacing w:line="299" w:lineRule="auto"/>
            </w:pPr>
          </w:p>
          <w:p w14:paraId="339DDD61">
            <w:pPr>
              <w:spacing w:line="300" w:lineRule="auto"/>
            </w:pPr>
          </w:p>
          <w:p w14:paraId="790A69CA">
            <w:pPr>
              <w:pStyle w:val="24"/>
              <w:spacing w:before="81" w:line="219" w:lineRule="auto"/>
              <w:ind w:left="261"/>
            </w:pPr>
            <w:r>
              <w:rPr>
                <w:spacing w:val="4"/>
              </w:rPr>
              <w:t>帆船</w:t>
            </w:r>
          </w:p>
        </w:tc>
        <w:tc>
          <w:tcPr>
            <w:tcW w:w="8636" w:type="dxa"/>
            <w:noWrap w:val="0"/>
            <w:vAlign w:val="top"/>
          </w:tcPr>
          <w:p w14:paraId="1389ED48">
            <w:pPr>
              <w:pStyle w:val="24"/>
              <w:spacing w:before="34" w:line="196" w:lineRule="auto"/>
              <w:ind w:left="1432"/>
              <w:rPr>
                <w:lang w:eastAsia="zh-CN"/>
              </w:rPr>
            </w:pPr>
            <w:r>
              <w:rPr>
                <w:spacing w:val="2"/>
                <w:lang w:eastAsia="zh-CN"/>
              </w:rPr>
              <w:t>2024上海市学生运动会水上运动比赛(中小学组帆船)</w:t>
            </w:r>
          </w:p>
        </w:tc>
      </w:tr>
      <w:tr w14:paraId="0285A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84" w:type="dxa"/>
            <w:noWrap w:val="0"/>
            <w:vAlign w:val="top"/>
          </w:tcPr>
          <w:p w14:paraId="3BD32231">
            <w:pPr>
              <w:pStyle w:val="24"/>
              <w:spacing w:before="259" w:line="183" w:lineRule="auto"/>
              <w:ind w:left="105"/>
            </w:pPr>
            <w:r>
              <w:rPr>
                <w:spacing w:val="-4"/>
              </w:rPr>
              <w:t>79</w:t>
            </w:r>
          </w:p>
        </w:tc>
        <w:tc>
          <w:tcPr>
            <w:tcW w:w="1039" w:type="dxa"/>
            <w:vMerge w:val="continue"/>
            <w:tcBorders>
              <w:top w:val="nil"/>
              <w:bottom w:val="nil"/>
            </w:tcBorders>
            <w:noWrap w:val="0"/>
            <w:vAlign w:val="top"/>
          </w:tcPr>
          <w:p w14:paraId="06A18C32"/>
        </w:tc>
        <w:tc>
          <w:tcPr>
            <w:tcW w:w="8636" w:type="dxa"/>
            <w:noWrap w:val="0"/>
            <w:vAlign w:val="top"/>
          </w:tcPr>
          <w:p w14:paraId="122D27AD">
            <w:pPr>
              <w:pStyle w:val="24"/>
              <w:spacing w:before="53" w:line="219" w:lineRule="auto"/>
              <w:ind w:left="2932"/>
              <w:rPr>
                <w:lang w:eastAsia="zh-CN"/>
              </w:rPr>
            </w:pPr>
            <w:r>
              <w:rPr>
                <w:lang w:eastAsia="zh-CN"/>
              </w:rPr>
              <w:t>上海市青少年帆船锦标赛</w:t>
            </w:r>
          </w:p>
          <w:p w14:paraId="6166FE91">
            <w:pPr>
              <w:pStyle w:val="24"/>
              <w:spacing w:before="4" w:line="188" w:lineRule="auto"/>
              <w:ind w:left="62"/>
              <w:rPr>
                <w:lang w:eastAsia="zh-CN"/>
              </w:rPr>
            </w:pPr>
            <w:r>
              <w:rPr>
                <w:lang w:eastAsia="zh-CN"/>
              </w:rPr>
              <w:t>上海市第十七届运动会帆船比赛(青少年组)暨2022年上海市青少年帆船锦标赛</w:t>
            </w:r>
          </w:p>
        </w:tc>
      </w:tr>
      <w:tr w14:paraId="1D1E2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484" w:type="dxa"/>
            <w:noWrap w:val="0"/>
            <w:vAlign w:val="top"/>
          </w:tcPr>
          <w:p w14:paraId="2FD07C82">
            <w:pPr>
              <w:spacing w:line="243" w:lineRule="auto"/>
              <w:rPr>
                <w:lang w:eastAsia="zh-CN"/>
              </w:rPr>
            </w:pPr>
          </w:p>
          <w:p w14:paraId="71B1EE59">
            <w:pPr>
              <w:spacing w:line="243" w:lineRule="auto"/>
              <w:rPr>
                <w:lang w:eastAsia="zh-CN"/>
              </w:rPr>
            </w:pPr>
          </w:p>
          <w:p w14:paraId="106A90D1">
            <w:pPr>
              <w:pStyle w:val="24"/>
              <w:spacing w:before="81" w:line="183" w:lineRule="auto"/>
              <w:ind w:left="105"/>
            </w:pPr>
            <w:r>
              <w:rPr>
                <w:spacing w:val="-3"/>
              </w:rPr>
              <w:t>80</w:t>
            </w:r>
          </w:p>
        </w:tc>
        <w:tc>
          <w:tcPr>
            <w:tcW w:w="1039" w:type="dxa"/>
            <w:vMerge w:val="continue"/>
            <w:tcBorders>
              <w:top w:val="nil"/>
            </w:tcBorders>
            <w:noWrap w:val="0"/>
            <w:vAlign w:val="top"/>
          </w:tcPr>
          <w:p w14:paraId="3A8FB98C"/>
        </w:tc>
        <w:tc>
          <w:tcPr>
            <w:tcW w:w="8636" w:type="dxa"/>
            <w:noWrap w:val="0"/>
            <w:vAlign w:val="top"/>
          </w:tcPr>
          <w:p w14:paraId="5C956DDF">
            <w:pPr>
              <w:pStyle w:val="24"/>
              <w:spacing w:before="44" w:line="219" w:lineRule="auto"/>
              <w:ind w:left="311"/>
              <w:rPr>
                <w:lang w:eastAsia="zh-CN"/>
              </w:rPr>
            </w:pPr>
            <w:r>
              <w:rPr>
                <w:lang w:eastAsia="zh-CN"/>
              </w:rPr>
              <w:t>上海市青少年帆船冠军赛暨上海市青少年体育精英系列赛帆船比赛第二站</w:t>
            </w:r>
          </w:p>
          <w:p w14:paraId="385C7080">
            <w:pPr>
              <w:pStyle w:val="24"/>
              <w:spacing w:before="24" w:line="214" w:lineRule="auto"/>
              <w:ind w:left="3812"/>
              <w:rPr>
                <w:lang w:eastAsia="zh-CN"/>
              </w:rPr>
            </w:pPr>
            <w:r>
              <w:rPr>
                <w:spacing w:val="7"/>
                <w:lang w:eastAsia="zh-CN"/>
              </w:rPr>
              <w:t>(2023年)</w:t>
            </w:r>
          </w:p>
          <w:p w14:paraId="0D97CFFA">
            <w:pPr>
              <w:pStyle w:val="24"/>
              <w:spacing w:line="218" w:lineRule="auto"/>
              <w:ind w:left="311"/>
              <w:rPr>
                <w:lang w:eastAsia="zh-CN"/>
              </w:rPr>
            </w:pPr>
            <w:r>
              <w:rPr>
                <w:lang w:eastAsia="zh-CN"/>
              </w:rPr>
              <w:t>上海市青少年体育精英系列赛帆船比赛第二站暨上海市青少年帆船冠军赛</w:t>
            </w:r>
          </w:p>
          <w:p w14:paraId="564CF010">
            <w:pPr>
              <w:pStyle w:val="24"/>
              <w:spacing w:before="44" w:line="180" w:lineRule="auto"/>
              <w:ind w:left="3812"/>
            </w:pPr>
            <w:r>
              <w:rPr>
                <w:spacing w:val="7"/>
              </w:rPr>
              <w:t>(2024年)</w:t>
            </w:r>
          </w:p>
        </w:tc>
      </w:tr>
      <w:tr w14:paraId="25334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84" w:type="dxa"/>
            <w:noWrap w:val="0"/>
            <w:vAlign w:val="top"/>
          </w:tcPr>
          <w:p w14:paraId="325BBCE1">
            <w:pPr>
              <w:pStyle w:val="24"/>
              <w:spacing w:before="100" w:line="200" w:lineRule="exact"/>
              <w:ind w:left="105"/>
            </w:pPr>
            <w:r>
              <w:rPr>
                <w:spacing w:val="-3"/>
                <w:position w:val="-3"/>
              </w:rPr>
              <w:t>81</w:t>
            </w:r>
          </w:p>
        </w:tc>
        <w:tc>
          <w:tcPr>
            <w:tcW w:w="1039" w:type="dxa"/>
            <w:vMerge w:val="restart"/>
            <w:tcBorders>
              <w:bottom w:val="nil"/>
            </w:tcBorders>
            <w:noWrap w:val="0"/>
            <w:vAlign w:val="top"/>
          </w:tcPr>
          <w:p w14:paraId="485A6963">
            <w:pPr>
              <w:spacing w:line="296" w:lineRule="auto"/>
            </w:pPr>
          </w:p>
          <w:p w14:paraId="0F0DC6F7">
            <w:pPr>
              <w:spacing w:line="296" w:lineRule="auto"/>
            </w:pPr>
          </w:p>
          <w:p w14:paraId="7B3CDFA5">
            <w:pPr>
              <w:spacing w:line="297" w:lineRule="auto"/>
            </w:pPr>
          </w:p>
          <w:p w14:paraId="639CD302">
            <w:pPr>
              <w:pStyle w:val="24"/>
              <w:spacing w:before="81" w:line="219" w:lineRule="auto"/>
              <w:ind w:left="261"/>
            </w:pPr>
            <w:r>
              <w:rPr>
                <w:spacing w:val="5"/>
              </w:rPr>
              <w:t>帆板</w:t>
            </w:r>
          </w:p>
        </w:tc>
        <w:tc>
          <w:tcPr>
            <w:tcW w:w="8636" w:type="dxa"/>
            <w:noWrap w:val="0"/>
            <w:vAlign w:val="top"/>
          </w:tcPr>
          <w:p w14:paraId="2A192952">
            <w:pPr>
              <w:pStyle w:val="24"/>
              <w:spacing w:before="35" w:line="195" w:lineRule="auto"/>
              <w:ind w:left="1432"/>
              <w:rPr>
                <w:lang w:eastAsia="zh-CN"/>
              </w:rPr>
            </w:pPr>
            <w:r>
              <w:rPr>
                <w:spacing w:val="2"/>
                <w:lang w:eastAsia="zh-CN"/>
              </w:rPr>
              <w:t>2024上海市学生运动会水上运动比赛(中小学组帆板)</w:t>
            </w:r>
          </w:p>
        </w:tc>
      </w:tr>
      <w:tr w14:paraId="2BD60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84" w:type="dxa"/>
            <w:noWrap w:val="0"/>
            <w:vAlign w:val="top"/>
          </w:tcPr>
          <w:p w14:paraId="61F58FA2">
            <w:pPr>
              <w:pStyle w:val="24"/>
              <w:spacing w:before="261" w:line="183" w:lineRule="auto"/>
              <w:ind w:left="105"/>
            </w:pPr>
            <w:r>
              <w:rPr>
                <w:spacing w:val="-3"/>
              </w:rPr>
              <w:t>82</w:t>
            </w:r>
          </w:p>
        </w:tc>
        <w:tc>
          <w:tcPr>
            <w:tcW w:w="1039" w:type="dxa"/>
            <w:vMerge w:val="continue"/>
            <w:tcBorders>
              <w:top w:val="nil"/>
              <w:bottom w:val="nil"/>
            </w:tcBorders>
            <w:noWrap w:val="0"/>
            <w:vAlign w:val="top"/>
          </w:tcPr>
          <w:p w14:paraId="2814A5F6"/>
        </w:tc>
        <w:tc>
          <w:tcPr>
            <w:tcW w:w="8636" w:type="dxa"/>
            <w:noWrap w:val="0"/>
            <w:vAlign w:val="top"/>
          </w:tcPr>
          <w:p w14:paraId="4914619C">
            <w:pPr>
              <w:pStyle w:val="24"/>
              <w:spacing w:before="25" w:line="219" w:lineRule="auto"/>
              <w:ind w:left="2932"/>
              <w:rPr>
                <w:lang w:eastAsia="zh-CN"/>
              </w:rPr>
            </w:pPr>
            <w:r>
              <w:rPr>
                <w:lang w:eastAsia="zh-CN"/>
              </w:rPr>
              <w:t>上海市青少年帆板锦标赛</w:t>
            </w:r>
          </w:p>
          <w:p w14:paraId="1C2EF0D5">
            <w:pPr>
              <w:pStyle w:val="24"/>
              <w:spacing w:before="33" w:line="187" w:lineRule="auto"/>
              <w:ind w:left="62"/>
              <w:rPr>
                <w:lang w:eastAsia="zh-CN"/>
              </w:rPr>
            </w:pPr>
            <w:r>
              <w:rPr>
                <w:lang w:eastAsia="zh-CN"/>
              </w:rPr>
              <w:t>上海市第十七届运动会帆板比赛(青少年组)暨2022年上海市青少年帆板锦标赛</w:t>
            </w:r>
          </w:p>
        </w:tc>
      </w:tr>
      <w:tr w14:paraId="642AD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484" w:type="dxa"/>
            <w:noWrap w:val="0"/>
            <w:vAlign w:val="top"/>
          </w:tcPr>
          <w:p w14:paraId="17DDFB50">
            <w:pPr>
              <w:spacing w:line="478" w:lineRule="auto"/>
              <w:rPr>
                <w:lang w:eastAsia="zh-CN"/>
              </w:rPr>
            </w:pPr>
          </w:p>
          <w:p w14:paraId="44565F40">
            <w:pPr>
              <w:pStyle w:val="24"/>
              <w:spacing w:before="81" w:line="183" w:lineRule="auto"/>
              <w:ind w:left="105"/>
            </w:pPr>
            <w:r>
              <w:rPr>
                <w:spacing w:val="-3"/>
              </w:rPr>
              <w:t>83</w:t>
            </w:r>
          </w:p>
        </w:tc>
        <w:tc>
          <w:tcPr>
            <w:tcW w:w="1039" w:type="dxa"/>
            <w:vMerge w:val="continue"/>
            <w:tcBorders>
              <w:top w:val="nil"/>
            </w:tcBorders>
            <w:noWrap w:val="0"/>
            <w:vAlign w:val="top"/>
          </w:tcPr>
          <w:p w14:paraId="18C07A35"/>
        </w:tc>
        <w:tc>
          <w:tcPr>
            <w:tcW w:w="8636" w:type="dxa"/>
            <w:noWrap w:val="0"/>
            <w:vAlign w:val="top"/>
          </w:tcPr>
          <w:p w14:paraId="23F4D1D3">
            <w:pPr>
              <w:pStyle w:val="24"/>
              <w:spacing w:before="46" w:line="219" w:lineRule="auto"/>
              <w:ind w:left="311"/>
              <w:rPr>
                <w:lang w:eastAsia="zh-CN"/>
              </w:rPr>
            </w:pPr>
            <w:r>
              <w:rPr>
                <w:lang w:eastAsia="zh-CN"/>
              </w:rPr>
              <w:t>上海市青少年帆板冠军赛暨上海市青少年体育精英系列赛帆板比赛第二站</w:t>
            </w:r>
          </w:p>
          <w:p w14:paraId="530B6115">
            <w:pPr>
              <w:pStyle w:val="24"/>
              <w:spacing w:before="24" w:line="214" w:lineRule="auto"/>
              <w:ind w:left="3812"/>
              <w:rPr>
                <w:lang w:eastAsia="zh-CN"/>
              </w:rPr>
            </w:pPr>
            <w:r>
              <w:rPr>
                <w:spacing w:val="7"/>
                <w:lang w:eastAsia="zh-CN"/>
              </w:rPr>
              <w:t>(2023年)</w:t>
            </w:r>
          </w:p>
          <w:p w14:paraId="5D5FF10F">
            <w:pPr>
              <w:pStyle w:val="24"/>
              <w:spacing w:line="218" w:lineRule="auto"/>
              <w:ind w:left="311"/>
              <w:rPr>
                <w:lang w:eastAsia="zh-CN"/>
              </w:rPr>
            </w:pPr>
            <w:r>
              <w:rPr>
                <w:lang w:eastAsia="zh-CN"/>
              </w:rPr>
              <w:t>上海市青少年体育精英系列赛帆板比赛第二站暨上海市青少年帆板冠军赛</w:t>
            </w:r>
          </w:p>
          <w:p w14:paraId="6195B8CA">
            <w:pPr>
              <w:pStyle w:val="24"/>
              <w:spacing w:before="24" w:line="178" w:lineRule="auto"/>
              <w:ind w:left="3812"/>
            </w:pPr>
            <w:r>
              <w:rPr>
                <w:spacing w:val="7"/>
              </w:rPr>
              <w:t>(2024年)</w:t>
            </w:r>
          </w:p>
        </w:tc>
      </w:tr>
      <w:tr w14:paraId="6EDB4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84" w:type="dxa"/>
            <w:noWrap w:val="0"/>
            <w:vAlign w:val="top"/>
          </w:tcPr>
          <w:p w14:paraId="2A5336C1">
            <w:pPr>
              <w:pStyle w:val="24"/>
              <w:spacing w:before="144" w:line="166" w:lineRule="auto"/>
              <w:ind w:left="105"/>
            </w:pPr>
            <w:r>
              <w:rPr>
                <w:spacing w:val="-3"/>
              </w:rPr>
              <w:t>84</w:t>
            </w:r>
          </w:p>
        </w:tc>
        <w:tc>
          <w:tcPr>
            <w:tcW w:w="1039" w:type="dxa"/>
            <w:vMerge w:val="restart"/>
            <w:tcBorders>
              <w:bottom w:val="nil"/>
            </w:tcBorders>
            <w:noWrap w:val="0"/>
            <w:vAlign w:val="top"/>
          </w:tcPr>
          <w:p w14:paraId="05ABC70E">
            <w:pPr>
              <w:spacing w:line="326" w:lineRule="auto"/>
            </w:pPr>
          </w:p>
          <w:p w14:paraId="1DB1C8CD">
            <w:pPr>
              <w:spacing w:line="326" w:lineRule="auto"/>
            </w:pPr>
          </w:p>
          <w:p w14:paraId="43FB1C0A">
            <w:pPr>
              <w:pStyle w:val="24"/>
              <w:spacing w:before="81" w:line="219" w:lineRule="auto"/>
              <w:ind w:left="261"/>
            </w:pPr>
            <w:r>
              <w:rPr>
                <w:spacing w:val="6"/>
              </w:rPr>
              <w:t>攀岩</w:t>
            </w:r>
          </w:p>
        </w:tc>
        <w:tc>
          <w:tcPr>
            <w:tcW w:w="8636" w:type="dxa"/>
            <w:noWrap w:val="0"/>
            <w:vAlign w:val="top"/>
          </w:tcPr>
          <w:p w14:paraId="015FF164">
            <w:pPr>
              <w:pStyle w:val="24"/>
              <w:spacing w:before="77" w:line="215" w:lineRule="auto"/>
              <w:ind w:left="2432"/>
              <w:rPr>
                <w:lang w:eastAsia="zh-CN"/>
              </w:rPr>
            </w:pPr>
            <w:r>
              <w:rPr>
                <w:spacing w:val="3"/>
                <w:lang w:eastAsia="zh-CN"/>
              </w:rPr>
              <w:t>上海市学生攀岩锦标赛(中小学组)</w:t>
            </w:r>
          </w:p>
        </w:tc>
      </w:tr>
      <w:tr w14:paraId="016AD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4" w:type="dxa"/>
            <w:noWrap w:val="0"/>
            <w:vAlign w:val="top"/>
          </w:tcPr>
          <w:p w14:paraId="26ED272C">
            <w:pPr>
              <w:pStyle w:val="24"/>
              <w:spacing w:before="134" w:line="159" w:lineRule="auto"/>
              <w:ind w:left="105"/>
            </w:pPr>
            <w:r>
              <w:rPr>
                <w:spacing w:val="-3"/>
              </w:rPr>
              <w:t>85</w:t>
            </w:r>
          </w:p>
        </w:tc>
        <w:tc>
          <w:tcPr>
            <w:tcW w:w="1039" w:type="dxa"/>
            <w:vMerge w:val="continue"/>
            <w:tcBorders>
              <w:top w:val="nil"/>
              <w:bottom w:val="nil"/>
            </w:tcBorders>
            <w:noWrap w:val="0"/>
            <w:vAlign w:val="top"/>
          </w:tcPr>
          <w:p w14:paraId="218AD0A4"/>
        </w:tc>
        <w:tc>
          <w:tcPr>
            <w:tcW w:w="8636" w:type="dxa"/>
            <w:noWrap w:val="0"/>
            <w:vAlign w:val="top"/>
          </w:tcPr>
          <w:p w14:paraId="1CF8F277">
            <w:pPr>
              <w:pStyle w:val="24"/>
              <w:spacing w:before="69" w:line="207" w:lineRule="auto"/>
              <w:ind w:left="1932"/>
              <w:rPr>
                <w:lang w:eastAsia="zh-CN"/>
              </w:rPr>
            </w:pPr>
            <w:r>
              <w:rPr>
                <w:spacing w:val="2"/>
                <w:lang w:eastAsia="zh-CN"/>
              </w:rPr>
              <w:t>2024上海市学生运动会攀岩比赛(中小学组)</w:t>
            </w:r>
          </w:p>
        </w:tc>
      </w:tr>
      <w:tr w14:paraId="19566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84" w:type="dxa"/>
            <w:noWrap w:val="0"/>
            <w:vAlign w:val="top"/>
          </w:tcPr>
          <w:p w14:paraId="3FB55D87">
            <w:pPr>
              <w:pStyle w:val="24"/>
              <w:spacing w:before="264" w:line="183" w:lineRule="auto"/>
              <w:ind w:left="105"/>
            </w:pPr>
            <w:r>
              <w:rPr>
                <w:spacing w:val="-3"/>
              </w:rPr>
              <w:t>86</w:t>
            </w:r>
          </w:p>
        </w:tc>
        <w:tc>
          <w:tcPr>
            <w:tcW w:w="1039" w:type="dxa"/>
            <w:vMerge w:val="continue"/>
            <w:tcBorders>
              <w:top w:val="nil"/>
              <w:bottom w:val="nil"/>
            </w:tcBorders>
            <w:noWrap w:val="0"/>
            <w:vAlign w:val="top"/>
          </w:tcPr>
          <w:p w14:paraId="26658EF3"/>
        </w:tc>
        <w:tc>
          <w:tcPr>
            <w:tcW w:w="8636" w:type="dxa"/>
            <w:noWrap w:val="0"/>
            <w:vAlign w:val="top"/>
          </w:tcPr>
          <w:p w14:paraId="2D0D8E29">
            <w:pPr>
              <w:pStyle w:val="24"/>
              <w:spacing w:before="48" w:line="219" w:lineRule="auto"/>
              <w:ind w:left="3312"/>
              <w:rPr>
                <w:lang w:eastAsia="zh-CN"/>
              </w:rPr>
            </w:pPr>
            <w:r>
              <w:rPr>
                <w:spacing w:val="1"/>
                <w:lang w:eastAsia="zh-CN"/>
              </w:rPr>
              <w:t>上海市攀岩锦标赛</w:t>
            </w:r>
          </w:p>
          <w:p w14:paraId="58DD8C22">
            <w:pPr>
              <w:pStyle w:val="24"/>
              <w:spacing w:before="14" w:line="184" w:lineRule="auto"/>
              <w:ind w:left="62"/>
              <w:rPr>
                <w:lang w:eastAsia="zh-CN"/>
              </w:rPr>
            </w:pPr>
            <w:r>
              <w:rPr>
                <w:lang w:eastAsia="zh-CN"/>
              </w:rPr>
              <w:t>上海市第十七届运动会攀岩比赛(青少年组)暨2022年上海市青少年攀岩锦标赛</w:t>
            </w:r>
          </w:p>
        </w:tc>
      </w:tr>
      <w:tr w14:paraId="5E0CC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84" w:type="dxa"/>
            <w:noWrap w:val="0"/>
            <w:vAlign w:val="top"/>
          </w:tcPr>
          <w:p w14:paraId="7EC73CA6">
            <w:pPr>
              <w:pStyle w:val="24"/>
              <w:spacing w:before="105" w:line="200" w:lineRule="exact"/>
              <w:ind w:left="105"/>
            </w:pPr>
            <w:r>
              <w:rPr>
                <w:spacing w:val="-3"/>
                <w:position w:val="-3"/>
              </w:rPr>
              <w:t>87</w:t>
            </w:r>
          </w:p>
        </w:tc>
        <w:tc>
          <w:tcPr>
            <w:tcW w:w="1039" w:type="dxa"/>
            <w:vMerge w:val="continue"/>
            <w:tcBorders>
              <w:top w:val="nil"/>
            </w:tcBorders>
            <w:noWrap w:val="0"/>
            <w:vAlign w:val="top"/>
          </w:tcPr>
          <w:p w14:paraId="79623268"/>
        </w:tc>
        <w:tc>
          <w:tcPr>
            <w:tcW w:w="8636" w:type="dxa"/>
            <w:noWrap w:val="0"/>
            <w:vAlign w:val="top"/>
          </w:tcPr>
          <w:p w14:paraId="2627E0B9">
            <w:pPr>
              <w:pStyle w:val="24"/>
              <w:spacing w:before="39" w:line="196" w:lineRule="auto"/>
              <w:ind w:left="2562"/>
              <w:rPr>
                <w:lang w:eastAsia="zh-CN"/>
              </w:rPr>
            </w:pPr>
            <w:r>
              <w:rPr>
                <w:spacing w:val="3"/>
                <w:lang w:eastAsia="zh-CN"/>
              </w:rPr>
              <w:t>上海市青年攀岩锦标赛(2023年)</w:t>
            </w:r>
          </w:p>
        </w:tc>
      </w:tr>
    </w:tbl>
    <w:p w14:paraId="308D4C7F">
      <w:pPr>
        <w:spacing w:before="300" w:line="218" w:lineRule="auto"/>
        <w:ind w:left="975"/>
        <w:rPr>
          <w:rFonts w:ascii="仿宋" w:hAnsi="仿宋" w:eastAsia="仿宋" w:cs="仿宋"/>
          <w:sz w:val="23"/>
          <w:szCs w:val="23"/>
          <w:lang w:eastAsia="zh-CN"/>
        </w:rPr>
      </w:pPr>
      <w:r>
        <w:rPr>
          <w:rFonts w:ascii="仿宋" w:hAnsi="仿宋" w:eastAsia="仿宋" w:cs="仿宋"/>
          <w:spacing w:val="5"/>
          <w:sz w:val="23"/>
          <w:szCs w:val="23"/>
          <w:lang w:eastAsia="zh-CN"/>
        </w:rPr>
        <w:t>注：1.以上目录中所列的市级体育比赛的主办单位须为市教育、体育行政部门。</w:t>
      </w:r>
    </w:p>
    <w:p w14:paraId="3DB89F3D">
      <w:pPr>
        <w:pStyle w:val="3"/>
        <w:spacing w:before="2" w:line="239" w:lineRule="auto"/>
        <w:ind w:left="965" w:right="1014" w:firstLine="479"/>
      </w:pPr>
      <w:r>
        <w:rPr>
          <w:spacing w:val="10"/>
          <w:sz w:val="23"/>
          <w:szCs w:val="23"/>
          <w:lang w:eastAsia="zh-CN"/>
        </w:rPr>
        <w:t>2.</w:t>
      </w:r>
      <w:r>
        <w:rPr>
          <w:rFonts w:ascii="仿宋" w:hAnsi="仿宋" w:eastAsia="仿宋" w:cs="仿宋"/>
          <w:spacing w:val="10"/>
          <w:sz w:val="23"/>
          <w:szCs w:val="23"/>
          <w:lang w:eastAsia="zh-CN"/>
        </w:rPr>
        <w:t>国家级及以上赛事包括全国运动会、全国学生(青年)运动会及教育部或</w:t>
      </w:r>
      <w:r>
        <w:rPr>
          <w:rFonts w:ascii="仿宋" w:hAnsi="仿宋" w:eastAsia="仿宋" w:cs="仿宋"/>
          <w:spacing w:val="9"/>
          <w:sz w:val="23"/>
          <w:szCs w:val="23"/>
          <w:lang w:eastAsia="zh-CN"/>
        </w:rPr>
        <w:t xml:space="preserve"> </w:t>
      </w:r>
      <w:r>
        <w:rPr>
          <w:rFonts w:ascii="仿宋" w:hAnsi="仿宋" w:eastAsia="仿宋" w:cs="仿宋"/>
          <w:spacing w:val="4"/>
          <w:sz w:val="23"/>
          <w:szCs w:val="23"/>
          <w:lang w:eastAsia="zh-CN"/>
        </w:rPr>
        <w:t>体育总局主办的其他相关项目单项锦标赛等。</w:t>
      </w:r>
    </w:p>
    <w:p w14:paraId="26C433A9">
      <w:pPr>
        <w:spacing w:line="470" w:lineRule="exact"/>
        <w:ind w:firstLine="200"/>
        <w:rPr>
          <w:color w:val="000000"/>
          <w:sz w:val="30"/>
        </w:rPr>
      </w:pPr>
    </w:p>
    <w:p w14:paraId="77709F76">
      <w:pPr>
        <w:spacing w:line="470" w:lineRule="exact"/>
        <w:ind w:firstLine="200"/>
        <w:rPr>
          <w:color w:val="000000"/>
          <w:sz w:val="30"/>
        </w:rPr>
      </w:pPr>
    </w:p>
    <w:p w14:paraId="620FF28F">
      <w:pPr>
        <w:spacing w:line="470" w:lineRule="exact"/>
        <w:ind w:firstLine="200"/>
        <w:rPr>
          <w:color w:val="000000"/>
          <w:sz w:val="30"/>
        </w:rPr>
      </w:pPr>
    </w:p>
    <w:p w14:paraId="72E70BE7">
      <w:pPr>
        <w:spacing w:line="470" w:lineRule="exact"/>
        <w:ind w:firstLine="200"/>
        <w:rPr>
          <w:rFonts w:eastAsia="宋体"/>
        </w:rPr>
      </w:pPr>
      <w:r>
        <w:rPr>
          <w:color w:val="000000"/>
          <w:sz w:val="30"/>
        </w:rPr>
        <w:t>附件</w:t>
      </w:r>
      <w:r>
        <w:rPr>
          <w:rFonts w:hint="eastAsia"/>
          <w:color w:val="000000"/>
          <w:sz w:val="30"/>
        </w:rPr>
        <w:t>3</w:t>
      </w:r>
    </w:p>
    <w:p w14:paraId="15B43009">
      <w:pPr>
        <w:spacing w:line="527" w:lineRule="exact"/>
        <w:ind w:firstLine="860"/>
        <w:jc w:val="center"/>
        <w:rPr>
          <w:rFonts w:hint="eastAsia"/>
        </w:rPr>
      </w:pPr>
      <w:r>
        <w:rPr>
          <w:color w:val="000000"/>
          <w:sz w:val="34"/>
        </w:rPr>
        <w:t>202</w:t>
      </w:r>
      <w:r>
        <w:rPr>
          <w:rFonts w:hint="eastAsia"/>
          <w:color w:val="000000"/>
          <w:sz w:val="34"/>
        </w:rPr>
        <w:t>5</w:t>
      </w:r>
      <w:r>
        <w:rPr>
          <w:color w:val="000000"/>
          <w:sz w:val="34"/>
        </w:rPr>
        <w:t>年上海市高中阶段学校</w:t>
      </w:r>
      <w:r>
        <w:rPr>
          <w:rFonts w:hint="eastAsia"/>
          <w:color w:val="000000"/>
          <w:sz w:val="34"/>
        </w:rPr>
        <w:t>区</w:t>
      </w:r>
      <w:r>
        <w:rPr>
          <w:color w:val="000000"/>
          <w:sz w:val="34"/>
        </w:rPr>
        <w:t>级优秀体育学生</w:t>
      </w:r>
    </w:p>
    <w:p w14:paraId="38314D27">
      <w:pPr>
        <w:spacing w:line="465" w:lineRule="exact"/>
        <w:ind w:firstLine="3060" w:firstLineChars="900"/>
        <w:rPr>
          <w:rFonts w:hint="eastAsia"/>
          <w:color w:val="000000"/>
          <w:sz w:val="34"/>
        </w:rPr>
      </w:pPr>
      <w:r>
        <w:rPr>
          <w:rFonts w:hint="eastAsia"/>
          <w:color w:val="000000"/>
          <w:sz w:val="34"/>
        </w:rPr>
        <w:t>区</w:t>
      </w:r>
      <w:r>
        <w:rPr>
          <w:color w:val="000000"/>
          <w:sz w:val="34"/>
        </w:rPr>
        <w:t>级体育赛事认定目录</w:t>
      </w:r>
    </w:p>
    <w:p w14:paraId="7E761BDC">
      <w:pPr>
        <w:rPr>
          <w:rFonts w:hint="eastAsia"/>
        </w:rPr>
      </w:pPr>
    </w:p>
    <w:tbl>
      <w:tblPr>
        <w:tblStyle w:val="10"/>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20"/>
        <w:gridCol w:w="8183"/>
      </w:tblGrid>
      <w:tr w14:paraId="08E2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5" w:hRule="atLeast"/>
        </w:trPr>
        <w:tc>
          <w:tcPr>
            <w:tcW w:w="1120" w:type="dxa"/>
            <w:noWrap w:val="0"/>
            <w:vAlign w:val="center"/>
          </w:tcPr>
          <w:p w14:paraId="188918B8">
            <w:pPr>
              <w:spacing w:line="288" w:lineRule="exact"/>
              <w:jc w:val="center"/>
              <w:rPr>
                <w:rFonts w:hint="eastAsia" w:ascii="仿宋" w:hAnsi="仿宋" w:eastAsia="仿宋"/>
                <w:b/>
                <w:bCs/>
                <w:sz w:val="30"/>
                <w:szCs w:val="30"/>
              </w:rPr>
            </w:pPr>
            <w:r>
              <w:rPr>
                <w:rFonts w:hint="eastAsia" w:ascii="仿宋" w:hAnsi="仿宋" w:eastAsia="仿宋"/>
                <w:b/>
                <w:bCs/>
                <w:color w:val="000000"/>
                <w:sz w:val="30"/>
                <w:szCs w:val="30"/>
              </w:rPr>
              <w:t>序号</w:t>
            </w:r>
          </w:p>
        </w:tc>
        <w:tc>
          <w:tcPr>
            <w:tcW w:w="8183" w:type="dxa"/>
            <w:noWrap w:val="0"/>
            <w:vAlign w:val="center"/>
          </w:tcPr>
          <w:p w14:paraId="3497EAF1">
            <w:pPr>
              <w:spacing w:line="360" w:lineRule="auto"/>
              <w:jc w:val="center"/>
              <w:rPr>
                <w:rFonts w:hint="eastAsia" w:ascii="仿宋" w:hAnsi="仿宋" w:eastAsia="仿宋"/>
                <w:b/>
                <w:bCs/>
                <w:sz w:val="30"/>
                <w:szCs w:val="30"/>
              </w:rPr>
            </w:pPr>
            <w:r>
              <w:rPr>
                <w:rFonts w:hint="eastAsia" w:ascii="仿宋" w:hAnsi="仿宋" w:eastAsia="仿宋"/>
                <w:b/>
                <w:bCs/>
                <w:color w:val="000000"/>
                <w:sz w:val="30"/>
                <w:szCs w:val="30"/>
              </w:rPr>
              <w:t>区级比赛名称</w:t>
            </w:r>
          </w:p>
        </w:tc>
      </w:tr>
      <w:tr w14:paraId="1F56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6" w:hRule="exact"/>
        </w:trPr>
        <w:tc>
          <w:tcPr>
            <w:tcW w:w="1120" w:type="dxa"/>
            <w:noWrap w:val="0"/>
            <w:vAlign w:val="center"/>
          </w:tcPr>
          <w:p w14:paraId="6319C2D5">
            <w:pPr>
              <w:spacing w:line="292" w:lineRule="exact"/>
              <w:jc w:val="center"/>
              <w:rPr>
                <w:rFonts w:hint="eastAsia" w:ascii="仿宋" w:hAnsi="仿宋" w:eastAsia="仿宋"/>
                <w:color w:val="000000"/>
                <w:sz w:val="30"/>
                <w:szCs w:val="30"/>
              </w:rPr>
            </w:pPr>
            <w:r>
              <w:rPr>
                <w:rFonts w:hint="eastAsia" w:ascii="仿宋" w:hAnsi="仿宋" w:eastAsia="仿宋"/>
                <w:color w:val="000000"/>
                <w:sz w:val="30"/>
                <w:szCs w:val="30"/>
              </w:rPr>
              <w:t>1</w:t>
            </w:r>
          </w:p>
        </w:tc>
        <w:tc>
          <w:tcPr>
            <w:tcW w:w="8183" w:type="dxa"/>
            <w:noWrap w:val="0"/>
            <w:vAlign w:val="center"/>
          </w:tcPr>
          <w:p w14:paraId="1E255550">
            <w:pPr>
              <w:spacing w:line="273" w:lineRule="exact"/>
              <w:jc w:val="left"/>
              <w:rPr>
                <w:rFonts w:hint="eastAsia" w:ascii="仿宋" w:hAnsi="仿宋" w:eastAsia="仿宋"/>
                <w:color w:val="000000"/>
                <w:sz w:val="30"/>
                <w:szCs w:val="30"/>
              </w:rPr>
            </w:pPr>
            <w:r>
              <w:rPr>
                <w:rFonts w:hint="eastAsia" w:ascii="仿宋" w:hAnsi="仿宋" w:eastAsia="仿宋"/>
                <w:color w:val="000000"/>
                <w:sz w:val="30"/>
                <w:szCs w:val="30"/>
              </w:rPr>
              <w:t>宝山区学生阳光体育大联赛中小学生田径比赛</w:t>
            </w:r>
          </w:p>
        </w:tc>
      </w:tr>
      <w:tr w14:paraId="7124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exact"/>
        </w:trPr>
        <w:tc>
          <w:tcPr>
            <w:tcW w:w="1120" w:type="dxa"/>
            <w:noWrap w:val="0"/>
            <w:vAlign w:val="center"/>
          </w:tcPr>
          <w:p w14:paraId="77F51075">
            <w:pPr>
              <w:spacing w:line="288" w:lineRule="exact"/>
              <w:jc w:val="center"/>
              <w:rPr>
                <w:rFonts w:hint="eastAsia" w:ascii="仿宋" w:hAnsi="仿宋" w:eastAsia="仿宋"/>
                <w:color w:val="000000"/>
                <w:sz w:val="30"/>
                <w:szCs w:val="30"/>
              </w:rPr>
            </w:pPr>
            <w:r>
              <w:rPr>
                <w:rFonts w:hint="eastAsia" w:ascii="仿宋" w:hAnsi="仿宋" w:eastAsia="仿宋"/>
                <w:color w:val="000000"/>
                <w:sz w:val="30"/>
                <w:szCs w:val="30"/>
              </w:rPr>
              <w:t>2</w:t>
            </w:r>
          </w:p>
        </w:tc>
        <w:tc>
          <w:tcPr>
            <w:tcW w:w="8183" w:type="dxa"/>
            <w:noWrap w:val="0"/>
            <w:vAlign w:val="center"/>
          </w:tcPr>
          <w:p w14:paraId="1F4246D6">
            <w:pPr>
              <w:spacing w:line="288" w:lineRule="exact"/>
              <w:jc w:val="left"/>
              <w:rPr>
                <w:rFonts w:hint="eastAsia" w:ascii="仿宋" w:hAnsi="仿宋" w:eastAsia="仿宋"/>
                <w:color w:val="000000"/>
                <w:sz w:val="30"/>
                <w:szCs w:val="30"/>
              </w:rPr>
            </w:pPr>
            <w:r>
              <w:rPr>
                <w:rFonts w:hint="eastAsia" w:ascii="仿宋" w:hAnsi="仿宋" w:eastAsia="仿宋"/>
                <w:color w:val="000000"/>
                <w:sz w:val="30"/>
                <w:szCs w:val="30"/>
              </w:rPr>
              <w:t>宝山区学生阳光体育大联赛</w:t>
            </w:r>
            <w:r>
              <w:rPr>
                <w:rFonts w:hint="eastAsia" w:ascii="仿宋" w:hAnsi="仿宋" w:eastAsia="仿宋"/>
                <w:color w:val="000000"/>
                <w:kern w:val="0"/>
                <w:sz w:val="30"/>
                <w:szCs w:val="30"/>
              </w:rPr>
              <w:t>中小职校园运动会（田径项目）</w:t>
            </w:r>
          </w:p>
        </w:tc>
      </w:tr>
      <w:tr w14:paraId="1AFC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6" w:hRule="exact"/>
        </w:trPr>
        <w:tc>
          <w:tcPr>
            <w:tcW w:w="1120" w:type="dxa"/>
            <w:noWrap w:val="0"/>
            <w:vAlign w:val="center"/>
          </w:tcPr>
          <w:p w14:paraId="46E77AB4">
            <w:pPr>
              <w:spacing w:line="305" w:lineRule="exact"/>
              <w:jc w:val="center"/>
              <w:rPr>
                <w:rFonts w:hint="eastAsia" w:ascii="仿宋" w:hAnsi="仿宋" w:eastAsia="仿宋"/>
                <w:color w:val="000000"/>
                <w:sz w:val="30"/>
                <w:szCs w:val="30"/>
              </w:rPr>
            </w:pPr>
            <w:r>
              <w:rPr>
                <w:rFonts w:hint="eastAsia" w:ascii="仿宋" w:hAnsi="仿宋" w:eastAsia="仿宋"/>
                <w:color w:val="000000"/>
                <w:sz w:val="30"/>
                <w:szCs w:val="30"/>
              </w:rPr>
              <w:t>3</w:t>
            </w:r>
          </w:p>
        </w:tc>
        <w:tc>
          <w:tcPr>
            <w:tcW w:w="8183" w:type="dxa"/>
            <w:noWrap w:val="0"/>
            <w:vAlign w:val="center"/>
          </w:tcPr>
          <w:p w14:paraId="447BBAED">
            <w:pPr>
              <w:jc w:val="left"/>
              <w:rPr>
                <w:rFonts w:hint="eastAsia" w:ascii="仿宋" w:hAnsi="仿宋" w:eastAsia="仿宋"/>
                <w:color w:val="000000"/>
                <w:sz w:val="30"/>
                <w:szCs w:val="30"/>
              </w:rPr>
            </w:pPr>
            <w:r>
              <w:rPr>
                <w:rFonts w:hint="eastAsia" w:ascii="仿宋" w:hAnsi="仿宋" w:eastAsia="仿宋"/>
                <w:color w:val="000000"/>
                <w:sz w:val="30"/>
                <w:szCs w:val="30"/>
              </w:rPr>
              <w:t>宝山区学生阳光体育大联赛中小学生篮球比赛（五对五）</w:t>
            </w:r>
          </w:p>
        </w:tc>
      </w:tr>
      <w:tr w14:paraId="1D13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2" w:hRule="exact"/>
        </w:trPr>
        <w:tc>
          <w:tcPr>
            <w:tcW w:w="1120" w:type="dxa"/>
            <w:noWrap w:val="0"/>
            <w:vAlign w:val="center"/>
          </w:tcPr>
          <w:p w14:paraId="50891D7F">
            <w:pPr>
              <w:spacing w:line="292" w:lineRule="exact"/>
              <w:jc w:val="center"/>
              <w:rPr>
                <w:rFonts w:hint="eastAsia" w:ascii="仿宋" w:hAnsi="仿宋" w:eastAsia="仿宋"/>
                <w:color w:val="000000"/>
                <w:sz w:val="30"/>
                <w:szCs w:val="30"/>
              </w:rPr>
            </w:pPr>
            <w:r>
              <w:rPr>
                <w:rFonts w:hint="eastAsia" w:ascii="仿宋" w:hAnsi="仿宋" w:eastAsia="仿宋"/>
                <w:color w:val="000000"/>
                <w:sz w:val="30"/>
                <w:szCs w:val="30"/>
              </w:rPr>
              <w:t>4</w:t>
            </w:r>
          </w:p>
        </w:tc>
        <w:tc>
          <w:tcPr>
            <w:tcW w:w="8183" w:type="dxa"/>
            <w:noWrap w:val="0"/>
            <w:vAlign w:val="center"/>
          </w:tcPr>
          <w:p w14:paraId="3D389078">
            <w:pPr>
              <w:jc w:val="left"/>
              <w:rPr>
                <w:rFonts w:hint="eastAsia" w:ascii="仿宋" w:hAnsi="仿宋" w:eastAsia="仿宋"/>
                <w:color w:val="000000"/>
                <w:sz w:val="30"/>
                <w:szCs w:val="30"/>
              </w:rPr>
            </w:pPr>
            <w:r>
              <w:rPr>
                <w:rFonts w:hint="eastAsia" w:ascii="仿宋" w:hAnsi="仿宋" w:eastAsia="仿宋"/>
                <w:color w:val="000000"/>
                <w:sz w:val="30"/>
                <w:szCs w:val="30"/>
              </w:rPr>
              <w:t>宝山区学生阳光体育大联赛中小学生篮球比赛</w:t>
            </w:r>
            <w:r>
              <w:rPr>
                <w:rFonts w:ascii="仿宋" w:hAnsi="仿宋" w:eastAsia="仿宋"/>
                <w:color w:val="000000"/>
                <w:sz w:val="30"/>
                <w:szCs w:val="30"/>
              </w:rPr>
              <w:t>(</w:t>
            </w:r>
            <w:r>
              <w:rPr>
                <w:rFonts w:hint="eastAsia" w:ascii="仿宋" w:hAnsi="仿宋" w:eastAsia="仿宋"/>
                <w:color w:val="000000"/>
                <w:sz w:val="30"/>
                <w:szCs w:val="30"/>
              </w:rPr>
              <w:t>三对三）</w:t>
            </w:r>
          </w:p>
        </w:tc>
      </w:tr>
      <w:tr w14:paraId="0F26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1120" w:type="dxa"/>
            <w:noWrap w:val="0"/>
            <w:vAlign w:val="center"/>
          </w:tcPr>
          <w:p w14:paraId="0DA52A79">
            <w:pPr>
              <w:spacing w:line="305" w:lineRule="exact"/>
              <w:jc w:val="center"/>
              <w:rPr>
                <w:rFonts w:hint="eastAsia" w:ascii="仿宋" w:hAnsi="仿宋" w:eastAsia="仿宋"/>
                <w:color w:val="000000"/>
                <w:sz w:val="30"/>
                <w:szCs w:val="30"/>
              </w:rPr>
            </w:pPr>
            <w:r>
              <w:rPr>
                <w:rFonts w:hint="eastAsia" w:ascii="仿宋" w:hAnsi="仿宋" w:eastAsia="仿宋"/>
                <w:color w:val="000000"/>
                <w:sz w:val="30"/>
                <w:szCs w:val="30"/>
              </w:rPr>
              <w:t>5</w:t>
            </w:r>
          </w:p>
        </w:tc>
        <w:tc>
          <w:tcPr>
            <w:tcW w:w="8183" w:type="dxa"/>
            <w:noWrap w:val="0"/>
            <w:vAlign w:val="center"/>
          </w:tcPr>
          <w:p w14:paraId="22D48558">
            <w:pPr>
              <w:spacing w:line="288" w:lineRule="exact"/>
              <w:jc w:val="left"/>
              <w:rPr>
                <w:rFonts w:hint="eastAsia" w:ascii="仿宋" w:hAnsi="仿宋" w:eastAsia="仿宋"/>
                <w:color w:val="000000"/>
                <w:sz w:val="30"/>
                <w:szCs w:val="30"/>
              </w:rPr>
            </w:pPr>
            <w:r>
              <w:rPr>
                <w:rFonts w:hint="eastAsia" w:ascii="仿宋" w:hAnsi="仿宋" w:eastAsia="仿宋"/>
                <w:color w:val="000000"/>
                <w:sz w:val="30"/>
                <w:szCs w:val="30"/>
              </w:rPr>
              <w:t>宝山区学生阳光体育大联赛</w:t>
            </w:r>
            <w:r>
              <w:rPr>
                <w:rFonts w:hint="eastAsia" w:ascii="仿宋" w:hAnsi="仿宋" w:eastAsia="仿宋"/>
                <w:color w:val="000000"/>
                <w:kern w:val="0"/>
                <w:sz w:val="30"/>
                <w:szCs w:val="30"/>
              </w:rPr>
              <w:t>中小学生武术比赛</w:t>
            </w:r>
          </w:p>
        </w:tc>
      </w:tr>
      <w:tr w14:paraId="6150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1120" w:type="dxa"/>
            <w:noWrap w:val="0"/>
            <w:vAlign w:val="center"/>
          </w:tcPr>
          <w:p w14:paraId="23139E2E">
            <w:pPr>
              <w:spacing w:line="310" w:lineRule="exact"/>
              <w:jc w:val="center"/>
              <w:rPr>
                <w:rFonts w:hint="eastAsia" w:ascii="仿宋" w:hAnsi="仿宋" w:eastAsia="仿宋"/>
                <w:color w:val="000000"/>
                <w:sz w:val="30"/>
                <w:szCs w:val="30"/>
              </w:rPr>
            </w:pPr>
            <w:r>
              <w:rPr>
                <w:rFonts w:hint="eastAsia" w:ascii="仿宋" w:hAnsi="仿宋" w:eastAsia="仿宋"/>
                <w:color w:val="000000"/>
                <w:sz w:val="30"/>
                <w:szCs w:val="30"/>
              </w:rPr>
              <w:t>6</w:t>
            </w:r>
          </w:p>
        </w:tc>
        <w:tc>
          <w:tcPr>
            <w:tcW w:w="8183" w:type="dxa"/>
            <w:noWrap w:val="0"/>
            <w:vAlign w:val="center"/>
          </w:tcPr>
          <w:p w14:paraId="4D2443F8">
            <w:pPr>
              <w:jc w:val="left"/>
              <w:rPr>
                <w:rFonts w:hint="eastAsia" w:ascii="仿宋" w:hAnsi="仿宋" w:eastAsia="仿宋"/>
                <w:color w:val="000000"/>
                <w:sz w:val="30"/>
                <w:szCs w:val="30"/>
              </w:rPr>
            </w:pPr>
            <w:r>
              <w:rPr>
                <w:rFonts w:hint="eastAsia" w:ascii="仿宋" w:hAnsi="仿宋" w:eastAsia="仿宋"/>
                <w:color w:val="000000"/>
                <w:sz w:val="30"/>
                <w:szCs w:val="30"/>
              </w:rPr>
              <w:t>宝山区学生阳光体育大联赛中小学生乒乓球比赛</w:t>
            </w:r>
          </w:p>
        </w:tc>
      </w:tr>
      <w:tr w14:paraId="7CF7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1120" w:type="dxa"/>
            <w:noWrap w:val="0"/>
            <w:vAlign w:val="center"/>
          </w:tcPr>
          <w:p w14:paraId="34AC2D20">
            <w:pPr>
              <w:spacing w:line="305" w:lineRule="exact"/>
              <w:jc w:val="center"/>
              <w:rPr>
                <w:rFonts w:hint="eastAsia" w:ascii="仿宋" w:hAnsi="仿宋" w:eastAsia="仿宋"/>
                <w:color w:val="000000"/>
                <w:sz w:val="30"/>
                <w:szCs w:val="30"/>
              </w:rPr>
            </w:pPr>
            <w:r>
              <w:rPr>
                <w:rFonts w:hint="eastAsia" w:ascii="仿宋" w:hAnsi="仿宋" w:eastAsia="仿宋"/>
                <w:color w:val="000000"/>
                <w:sz w:val="30"/>
                <w:szCs w:val="30"/>
              </w:rPr>
              <w:t>7</w:t>
            </w:r>
          </w:p>
        </w:tc>
        <w:tc>
          <w:tcPr>
            <w:tcW w:w="8183" w:type="dxa"/>
            <w:noWrap w:val="0"/>
            <w:vAlign w:val="center"/>
          </w:tcPr>
          <w:p w14:paraId="4A4080D6">
            <w:pPr>
              <w:jc w:val="left"/>
              <w:rPr>
                <w:rFonts w:hint="eastAsia" w:ascii="仿宋" w:hAnsi="仿宋" w:eastAsia="仿宋"/>
                <w:color w:val="000000"/>
                <w:sz w:val="30"/>
                <w:szCs w:val="30"/>
              </w:rPr>
            </w:pPr>
            <w:r>
              <w:rPr>
                <w:rFonts w:hint="eastAsia" w:ascii="仿宋" w:hAnsi="仿宋" w:eastAsia="仿宋"/>
                <w:color w:val="000000"/>
                <w:sz w:val="30"/>
                <w:szCs w:val="30"/>
              </w:rPr>
              <w:t>宝山区学生阳光体育大联赛中小学生羽毛球比赛</w:t>
            </w:r>
          </w:p>
        </w:tc>
      </w:tr>
      <w:tr w14:paraId="3388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1120" w:type="dxa"/>
            <w:noWrap w:val="0"/>
            <w:vAlign w:val="center"/>
          </w:tcPr>
          <w:p w14:paraId="49553C43">
            <w:pPr>
              <w:spacing w:line="285" w:lineRule="exact"/>
              <w:jc w:val="center"/>
              <w:rPr>
                <w:rFonts w:hint="eastAsia" w:ascii="仿宋" w:hAnsi="仿宋" w:eastAsia="仿宋"/>
                <w:color w:val="000000"/>
                <w:sz w:val="30"/>
                <w:szCs w:val="30"/>
              </w:rPr>
            </w:pPr>
            <w:r>
              <w:rPr>
                <w:rFonts w:hint="eastAsia" w:ascii="仿宋" w:hAnsi="仿宋" w:eastAsia="仿宋"/>
                <w:color w:val="000000"/>
                <w:sz w:val="30"/>
                <w:szCs w:val="30"/>
              </w:rPr>
              <w:t>8</w:t>
            </w:r>
          </w:p>
        </w:tc>
        <w:tc>
          <w:tcPr>
            <w:tcW w:w="8183" w:type="dxa"/>
            <w:noWrap w:val="0"/>
            <w:vAlign w:val="center"/>
          </w:tcPr>
          <w:p w14:paraId="1042A5DE">
            <w:pPr>
              <w:jc w:val="left"/>
              <w:rPr>
                <w:rFonts w:hint="eastAsia" w:ascii="仿宋" w:hAnsi="仿宋" w:eastAsia="仿宋"/>
                <w:color w:val="000000"/>
                <w:sz w:val="30"/>
                <w:szCs w:val="30"/>
              </w:rPr>
            </w:pPr>
            <w:r>
              <w:rPr>
                <w:rFonts w:hint="eastAsia" w:ascii="仿宋" w:hAnsi="仿宋" w:eastAsia="仿宋"/>
                <w:color w:val="000000"/>
                <w:sz w:val="30"/>
                <w:szCs w:val="30"/>
              </w:rPr>
              <w:t>宝山区学生阳光体育大联赛中小学生足球比赛</w:t>
            </w:r>
          </w:p>
        </w:tc>
      </w:tr>
      <w:tr w14:paraId="51C7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1120" w:type="dxa"/>
            <w:noWrap w:val="0"/>
            <w:vAlign w:val="center"/>
          </w:tcPr>
          <w:p w14:paraId="5D17D0AD">
            <w:pPr>
              <w:spacing w:line="280" w:lineRule="exact"/>
              <w:jc w:val="center"/>
              <w:rPr>
                <w:rFonts w:hint="eastAsia" w:ascii="仿宋" w:hAnsi="仿宋" w:eastAsia="仿宋"/>
                <w:color w:val="000000"/>
                <w:sz w:val="30"/>
                <w:szCs w:val="30"/>
              </w:rPr>
            </w:pPr>
            <w:r>
              <w:rPr>
                <w:rFonts w:hint="eastAsia" w:ascii="仿宋" w:hAnsi="仿宋" w:eastAsia="仿宋"/>
                <w:color w:val="000000"/>
                <w:sz w:val="30"/>
                <w:szCs w:val="30"/>
              </w:rPr>
              <w:t>9</w:t>
            </w:r>
          </w:p>
        </w:tc>
        <w:tc>
          <w:tcPr>
            <w:tcW w:w="8183" w:type="dxa"/>
            <w:noWrap w:val="0"/>
            <w:vAlign w:val="center"/>
          </w:tcPr>
          <w:p w14:paraId="066916C8">
            <w:pPr>
              <w:jc w:val="left"/>
              <w:rPr>
                <w:rFonts w:hint="eastAsia" w:ascii="仿宋" w:hAnsi="仿宋" w:eastAsia="仿宋"/>
                <w:color w:val="000000"/>
                <w:sz w:val="30"/>
                <w:szCs w:val="30"/>
              </w:rPr>
            </w:pPr>
            <w:r>
              <w:rPr>
                <w:rFonts w:hint="eastAsia" w:ascii="仿宋" w:hAnsi="仿宋" w:eastAsia="仿宋"/>
                <w:color w:val="000000"/>
                <w:sz w:val="30"/>
                <w:szCs w:val="30"/>
              </w:rPr>
              <w:t>宝山区学生阳光体育大联赛中小学生网球比赛</w:t>
            </w:r>
          </w:p>
        </w:tc>
      </w:tr>
      <w:tr w14:paraId="00AA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1120" w:type="dxa"/>
            <w:noWrap w:val="0"/>
            <w:vAlign w:val="center"/>
          </w:tcPr>
          <w:p w14:paraId="6A59DF91">
            <w:pPr>
              <w:spacing w:line="280" w:lineRule="exact"/>
              <w:jc w:val="center"/>
              <w:rPr>
                <w:rFonts w:ascii="仿宋" w:hAnsi="仿宋" w:eastAsia="仿宋"/>
                <w:color w:val="000000"/>
                <w:sz w:val="30"/>
                <w:szCs w:val="30"/>
              </w:rPr>
            </w:pPr>
            <w:r>
              <w:rPr>
                <w:rFonts w:hint="eastAsia" w:ascii="仿宋" w:hAnsi="仿宋" w:eastAsia="仿宋"/>
                <w:color w:val="000000"/>
                <w:sz w:val="30"/>
                <w:szCs w:val="30"/>
              </w:rPr>
              <w:t>10</w:t>
            </w:r>
          </w:p>
        </w:tc>
        <w:tc>
          <w:tcPr>
            <w:tcW w:w="8183" w:type="dxa"/>
            <w:noWrap w:val="0"/>
            <w:vAlign w:val="center"/>
          </w:tcPr>
          <w:p w14:paraId="6D15797F">
            <w:pPr>
              <w:jc w:val="left"/>
              <w:rPr>
                <w:rFonts w:hint="eastAsia" w:ascii="仿宋" w:hAnsi="仿宋" w:eastAsia="仿宋"/>
                <w:color w:val="000000"/>
                <w:sz w:val="30"/>
                <w:szCs w:val="30"/>
              </w:rPr>
            </w:pPr>
            <w:r>
              <w:rPr>
                <w:rFonts w:hint="eastAsia" w:ascii="仿宋" w:hAnsi="仿宋" w:eastAsia="仿宋"/>
                <w:color w:val="000000"/>
                <w:sz w:val="30"/>
                <w:szCs w:val="30"/>
              </w:rPr>
              <w:t>宝山区学生阳光体育大联赛中小学生手球联赛</w:t>
            </w:r>
          </w:p>
        </w:tc>
      </w:tr>
      <w:tr w14:paraId="5231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1120" w:type="dxa"/>
            <w:noWrap w:val="0"/>
            <w:vAlign w:val="center"/>
          </w:tcPr>
          <w:p w14:paraId="2ABF9135">
            <w:pPr>
              <w:spacing w:line="292" w:lineRule="exact"/>
              <w:jc w:val="center"/>
              <w:rPr>
                <w:rFonts w:hint="eastAsia" w:ascii="仿宋" w:hAnsi="仿宋" w:eastAsia="仿宋"/>
                <w:color w:val="000000"/>
                <w:sz w:val="30"/>
                <w:szCs w:val="30"/>
              </w:rPr>
            </w:pPr>
            <w:r>
              <w:rPr>
                <w:rFonts w:hint="eastAsia" w:ascii="仿宋" w:hAnsi="仿宋" w:eastAsia="仿宋"/>
                <w:color w:val="000000"/>
                <w:sz w:val="30"/>
                <w:szCs w:val="30"/>
              </w:rPr>
              <w:t>11</w:t>
            </w:r>
          </w:p>
        </w:tc>
        <w:tc>
          <w:tcPr>
            <w:tcW w:w="8183" w:type="dxa"/>
            <w:noWrap w:val="0"/>
            <w:vAlign w:val="center"/>
          </w:tcPr>
          <w:p w14:paraId="39A8659F">
            <w:pPr>
              <w:jc w:val="left"/>
              <w:rPr>
                <w:rFonts w:hint="eastAsia" w:ascii="仿宋" w:hAnsi="仿宋" w:eastAsia="仿宋"/>
                <w:color w:val="000000"/>
                <w:sz w:val="30"/>
                <w:szCs w:val="30"/>
              </w:rPr>
            </w:pPr>
            <w:r>
              <w:rPr>
                <w:rFonts w:hint="eastAsia" w:ascii="仿宋" w:hAnsi="仿宋" w:eastAsia="仿宋"/>
                <w:color w:val="000000"/>
                <w:sz w:val="30"/>
                <w:szCs w:val="30"/>
              </w:rPr>
              <w:t>宝山区学生阳光体育大联赛中小学生跳踢比赛</w:t>
            </w:r>
          </w:p>
        </w:tc>
      </w:tr>
      <w:tr w14:paraId="644E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1120" w:type="dxa"/>
            <w:noWrap w:val="0"/>
            <w:vAlign w:val="center"/>
          </w:tcPr>
          <w:p w14:paraId="7C1F82D9">
            <w:pPr>
              <w:spacing w:line="310" w:lineRule="exact"/>
              <w:jc w:val="center"/>
              <w:rPr>
                <w:rFonts w:hint="eastAsia" w:ascii="仿宋" w:hAnsi="仿宋" w:eastAsia="仿宋"/>
                <w:color w:val="000000"/>
                <w:sz w:val="30"/>
                <w:szCs w:val="30"/>
              </w:rPr>
            </w:pPr>
            <w:r>
              <w:rPr>
                <w:rFonts w:hint="eastAsia" w:ascii="仿宋" w:hAnsi="仿宋" w:eastAsia="仿宋"/>
                <w:color w:val="000000"/>
                <w:sz w:val="30"/>
                <w:szCs w:val="30"/>
              </w:rPr>
              <w:t>12</w:t>
            </w:r>
          </w:p>
        </w:tc>
        <w:tc>
          <w:tcPr>
            <w:tcW w:w="8183" w:type="dxa"/>
            <w:noWrap w:val="0"/>
            <w:vAlign w:val="center"/>
          </w:tcPr>
          <w:p w14:paraId="4F435843">
            <w:pPr>
              <w:jc w:val="left"/>
              <w:rPr>
                <w:rFonts w:hint="eastAsia" w:ascii="仿宋" w:hAnsi="仿宋" w:eastAsia="仿宋"/>
                <w:color w:val="000000"/>
                <w:sz w:val="30"/>
                <w:szCs w:val="30"/>
              </w:rPr>
            </w:pPr>
            <w:r>
              <w:rPr>
                <w:rFonts w:hint="eastAsia" w:ascii="仿宋" w:hAnsi="仿宋" w:eastAsia="仿宋"/>
                <w:color w:val="000000"/>
                <w:sz w:val="30"/>
                <w:szCs w:val="30"/>
              </w:rPr>
              <w:t>宝山区学生阳光体育大联赛中小学生击剑比赛</w:t>
            </w:r>
          </w:p>
        </w:tc>
      </w:tr>
      <w:tr w14:paraId="141C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1120" w:type="dxa"/>
            <w:noWrap w:val="0"/>
            <w:vAlign w:val="center"/>
          </w:tcPr>
          <w:p w14:paraId="6C2BDCC0">
            <w:pPr>
              <w:spacing w:line="239" w:lineRule="exact"/>
              <w:jc w:val="center"/>
              <w:rPr>
                <w:rFonts w:hint="eastAsia" w:ascii="仿宋" w:hAnsi="仿宋" w:eastAsia="仿宋"/>
                <w:color w:val="000000"/>
                <w:sz w:val="30"/>
                <w:szCs w:val="30"/>
              </w:rPr>
            </w:pPr>
            <w:r>
              <w:rPr>
                <w:rFonts w:hint="eastAsia" w:ascii="仿宋" w:hAnsi="仿宋" w:eastAsia="仿宋"/>
                <w:color w:val="000000"/>
                <w:sz w:val="30"/>
                <w:szCs w:val="30"/>
              </w:rPr>
              <w:t>1</w:t>
            </w:r>
            <w:r>
              <w:rPr>
                <w:rFonts w:ascii="仿宋" w:hAnsi="仿宋" w:eastAsia="仿宋"/>
                <w:color w:val="000000"/>
                <w:sz w:val="30"/>
                <w:szCs w:val="30"/>
              </w:rPr>
              <w:t>3</w:t>
            </w:r>
          </w:p>
        </w:tc>
        <w:tc>
          <w:tcPr>
            <w:tcW w:w="8183" w:type="dxa"/>
            <w:noWrap w:val="0"/>
            <w:vAlign w:val="center"/>
          </w:tcPr>
          <w:p w14:paraId="3FD98647">
            <w:pPr>
              <w:jc w:val="left"/>
              <w:rPr>
                <w:rFonts w:hint="eastAsia" w:ascii="仿宋" w:hAnsi="仿宋" w:eastAsia="仿宋"/>
                <w:color w:val="000000"/>
                <w:sz w:val="30"/>
                <w:szCs w:val="30"/>
              </w:rPr>
            </w:pPr>
            <w:r>
              <w:rPr>
                <w:rFonts w:hint="eastAsia" w:ascii="仿宋" w:hAnsi="仿宋" w:eastAsia="仿宋"/>
                <w:color w:val="000000"/>
                <w:sz w:val="30"/>
                <w:szCs w:val="30"/>
              </w:rPr>
              <w:t>宝山区学生阳光体育大联赛中小学生游泳比赛</w:t>
            </w:r>
          </w:p>
        </w:tc>
      </w:tr>
      <w:tr w14:paraId="2CCE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1120" w:type="dxa"/>
            <w:noWrap w:val="0"/>
            <w:vAlign w:val="center"/>
          </w:tcPr>
          <w:p w14:paraId="20AF47B0">
            <w:pPr>
              <w:spacing w:line="239" w:lineRule="exact"/>
              <w:jc w:val="center"/>
              <w:rPr>
                <w:rFonts w:hint="eastAsia" w:ascii="仿宋" w:hAnsi="仿宋" w:eastAsia="仿宋"/>
                <w:color w:val="000000"/>
                <w:sz w:val="30"/>
                <w:szCs w:val="30"/>
              </w:rPr>
            </w:pPr>
            <w:r>
              <w:rPr>
                <w:rFonts w:hint="eastAsia" w:ascii="仿宋" w:hAnsi="仿宋" w:eastAsia="仿宋"/>
                <w:color w:val="000000"/>
                <w:sz w:val="30"/>
                <w:szCs w:val="30"/>
              </w:rPr>
              <w:t>1</w:t>
            </w:r>
            <w:r>
              <w:rPr>
                <w:rFonts w:ascii="仿宋" w:hAnsi="仿宋" w:eastAsia="仿宋"/>
                <w:color w:val="000000"/>
                <w:sz w:val="30"/>
                <w:szCs w:val="30"/>
              </w:rPr>
              <w:t>4</w:t>
            </w:r>
          </w:p>
        </w:tc>
        <w:tc>
          <w:tcPr>
            <w:tcW w:w="8183" w:type="dxa"/>
            <w:noWrap w:val="0"/>
            <w:vAlign w:val="center"/>
          </w:tcPr>
          <w:p w14:paraId="59D72B96">
            <w:pPr>
              <w:jc w:val="left"/>
              <w:rPr>
                <w:rFonts w:hint="eastAsia" w:ascii="仿宋" w:hAnsi="仿宋" w:eastAsia="仿宋"/>
                <w:color w:val="000000"/>
                <w:sz w:val="30"/>
                <w:szCs w:val="30"/>
              </w:rPr>
            </w:pPr>
            <w:r>
              <w:rPr>
                <w:rFonts w:hint="eastAsia" w:ascii="仿宋" w:hAnsi="仿宋" w:eastAsia="仿宋"/>
                <w:color w:val="000000"/>
                <w:sz w:val="30"/>
                <w:szCs w:val="30"/>
              </w:rPr>
              <w:t>宝山区学生阳光体育大联赛中小学生跆拳道比赛</w:t>
            </w:r>
          </w:p>
        </w:tc>
      </w:tr>
    </w:tbl>
    <w:p w14:paraId="6C2C8D0A">
      <w:pPr>
        <w:rPr>
          <w:rFonts w:ascii="仿宋" w:hAnsi="仿宋" w:eastAsia="仿宋"/>
          <w:sz w:val="28"/>
          <w:szCs w:val="28"/>
        </w:rPr>
        <w:sectPr>
          <w:footerReference r:id="rId7" w:type="default"/>
          <w:pgSz w:w="11900" w:h="16840"/>
          <w:pgMar w:top="1440" w:right="1200" w:bottom="1440" w:left="1200" w:header="0" w:footer="1440" w:gutter="0"/>
          <w:cols w:space="720" w:num="1"/>
          <w:docGrid w:type="lines" w:linePitch="1" w:charSpace="0"/>
        </w:sectPr>
      </w:pPr>
    </w:p>
    <w:p w14:paraId="2EC7BCEA">
      <w:pPr>
        <w:spacing w:line="420" w:lineRule="exact"/>
        <w:rPr>
          <w:rFonts w:hint="eastAsia" w:ascii="黑体" w:hAnsi="Calibri" w:eastAsia="黑体"/>
          <w:sz w:val="32"/>
          <w:szCs w:val="32"/>
        </w:rPr>
      </w:pPr>
      <w:r>
        <w:rPr>
          <w:rFonts w:hint="eastAsia" w:ascii="黑体" w:hAnsi="Calibri" w:eastAsia="黑体"/>
          <w:sz w:val="32"/>
          <w:szCs w:val="32"/>
        </w:rPr>
        <w:t>附件4</w:t>
      </w:r>
    </w:p>
    <w:p w14:paraId="5C700136">
      <w:pPr>
        <w:spacing w:line="520" w:lineRule="exact"/>
        <w:jc w:val="center"/>
        <w:rPr>
          <w:rFonts w:ascii="华文中宋" w:hAnsi="华文中宋" w:eastAsia="华文中宋" w:cs="华文中宋"/>
          <w:spacing w:val="-4"/>
          <w:kern w:val="0"/>
          <w:sz w:val="36"/>
          <w:szCs w:val="36"/>
        </w:rPr>
      </w:pPr>
      <w:r>
        <w:rPr>
          <w:rFonts w:hint="eastAsia" w:ascii="华文中宋" w:hAnsi="华文中宋" w:eastAsia="华文中宋" w:cs="华文中宋"/>
          <w:spacing w:val="-4"/>
          <w:kern w:val="0"/>
          <w:sz w:val="36"/>
          <w:szCs w:val="36"/>
        </w:rPr>
        <w:t>2025年上海市高中阶段学校区级优秀体育学生</w:t>
      </w:r>
    </w:p>
    <w:p w14:paraId="3F98D1A5">
      <w:pPr>
        <w:spacing w:line="520" w:lineRule="exact"/>
        <w:jc w:val="center"/>
        <w:rPr>
          <w:rFonts w:hint="eastAsia" w:ascii="仿宋_GB2312" w:hAnsi="Calibri" w:eastAsia="仿宋_GB2312"/>
          <w:spacing w:val="-4"/>
          <w:kern w:val="0"/>
          <w:sz w:val="28"/>
          <w:szCs w:val="28"/>
        </w:rPr>
      </w:pPr>
      <w:r>
        <w:rPr>
          <w:rFonts w:hint="eastAsia" w:ascii="华文中宋" w:hAnsi="华文中宋" w:eastAsia="华文中宋" w:cs="华文中宋"/>
          <w:spacing w:val="-4"/>
          <w:kern w:val="0"/>
          <w:sz w:val="36"/>
          <w:szCs w:val="36"/>
        </w:rPr>
        <w:t>区级体育赛事认定表</w:t>
      </w:r>
    </w:p>
    <w:p w14:paraId="361B8C92">
      <w:pPr>
        <w:spacing w:line="24" w:lineRule="exact"/>
        <w:rPr>
          <w:szCs w:val="21"/>
        </w:rPr>
      </w:pPr>
    </w:p>
    <w:tbl>
      <w:tblPr>
        <w:tblStyle w:val="10"/>
        <w:tblW w:w="8345"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1330"/>
        <w:gridCol w:w="643"/>
        <w:gridCol w:w="482"/>
        <w:gridCol w:w="142"/>
        <w:gridCol w:w="1388"/>
        <w:gridCol w:w="2837"/>
      </w:tblGrid>
      <w:tr w14:paraId="3A1DD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523" w:type="dxa"/>
            <w:tcBorders>
              <w:top w:val="single" w:color="000000" w:sz="4" w:space="0"/>
              <w:left w:val="single" w:color="000000" w:sz="4" w:space="0"/>
              <w:bottom w:val="single" w:color="000000" w:sz="4" w:space="0"/>
              <w:right w:val="single" w:color="000000" w:sz="4" w:space="0"/>
            </w:tcBorders>
            <w:vAlign w:val="center"/>
          </w:tcPr>
          <w:p w14:paraId="539F22CF">
            <w:pPr>
              <w:pStyle w:val="24"/>
              <w:jc w:val="center"/>
              <w:textAlignment w:val="auto"/>
              <w:rPr>
                <w:sz w:val="28"/>
                <w:szCs w:val="28"/>
              </w:rPr>
            </w:pPr>
            <w:r>
              <w:rPr>
                <w:rFonts w:hint="eastAsia"/>
                <w:spacing w:val="3"/>
                <w:sz w:val="28"/>
                <w:szCs w:val="28"/>
              </w:rPr>
              <w:t>学校名称</w:t>
            </w:r>
          </w:p>
        </w:tc>
        <w:tc>
          <w:tcPr>
            <w:tcW w:w="2597" w:type="dxa"/>
            <w:gridSpan w:val="4"/>
            <w:tcBorders>
              <w:top w:val="single" w:color="000000" w:sz="4" w:space="0"/>
              <w:left w:val="single" w:color="000000" w:sz="4" w:space="0"/>
              <w:bottom w:val="single" w:color="000000" w:sz="4" w:space="0"/>
              <w:right w:val="single" w:color="000000" w:sz="4" w:space="0"/>
            </w:tcBorders>
            <w:vAlign w:val="center"/>
          </w:tcPr>
          <w:p w14:paraId="7EF534A8">
            <w:pPr>
              <w:jc w:val="center"/>
              <w:rPr>
                <w:szCs w:val="21"/>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22F95FA">
            <w:pPr>
              <w:pStyle w:val="24"/>
              <w:jc w:val="center"/>
              <w:textAlignment w:val="auto"/>
              <w:rPr>
                <w:sz w:val="28"/>
                <w:szCs w:val="28"/>
              </w:rPr>
            </w:pPr>
            <w:r>
              <w:rPr>
                <w:rFonts w:hint="eastAsia"/>
                <w:spacing w:val="5"/>
                <w:sz w:val="28"/>
                <w:szCs w:val="28"/>
              </w:rPr>
              <w:t>学籍号</w:t>
            </w:r>
          </w:p>
        </w:tc>
        <w:tc>
          <w:tcPr>
            <w:tcW w:w="2837" w:type="dxa"/>
            <w:tcBorders>
              <w:top w:val="single" w:color="000000" w:sz="4" w:space="0"/>
              <w:left w:val="single" w:color="000000" w:sz="4" w:space="0"/>
              <w:bottom w:val="single" w:color="000000" w:sz="4" w:space="0"/>
              <w:right w:val="single" w:color="000000" w:sz="4" w:space="0"/>
            </w:tcBorders>
            <w:vAlign w:val="center"/>
          </w:tcPr>
          <w:p w14:paraId="1B651148">
            <w:pPr>
              <w:jc w:val="center"/>
              <w:rPr>
                <w:szCs w:val="21"/>
              </w:rPr>
            </w:pPr>
          </w:p>
        </w:tc>
      </w:tr>
      <w:tr w14:paraId="2C72F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523" w:type="dxa"/>
            <w:tcBorders>
              <w:top w:val="single" w:color="000000" w:sz="4" w:space="0"/>
              <w:left w:val="single" w:color="000000" w:sz="4" w:space="0"/>
              <w:bottom w:val="single" w:color="000000" w:sz="4" w:space="0"/>
              <w:right w:val="single" w:color="000000" w:sz="4" w:space="0"/>
            </w:tcBorders>
            <w:vAlign w:val="center"/>
          </w:tcPr>
          <w:p w14:paraId="5A36EEE9">
            <w:pPr>
              <w:pStyle w:val="24"/>
              <w:jc w:val="center"/>
              <w:textAlignment w:val="auto"/>
              <w:rPr>
                <w:spacing w:val="3"/>
                <w:sz w:val="28"/>
                <w:szCs w:val="28"/>
              </w:rPr>
            </w:pPr>
            <w:r>
              <w:rPr>
                <w:rFonts w:hint="eastAsia"/>
                <w:spacing w:val="3"/>
                <w:sz w:val="28"/>
                <w:szCs w:val="28"/>
              </w:rPr>
              <w:t>姓</w:t>
            </w:r>
            <w:r>
              <w:rPr>
                <w:rFonts w:hint="eastAsia"/>
                <w:spacing w:val="3"/>
                <w:sz w:val="28"/>
                <w:szCs w:val="28"/>
                <w:lang w:eastAsia="zh-CN"/>
              </w:rPr>
              <w:t xml:space="preserve">    </w:t>
            </w:r>
            <w:r>
              <w:rPr>
                <w:rFonts w:hint="eastAsia"/>
                <w:spacing w:val="3"/>
                <w:sz w:val="28"/>
                <w:szCs w:val="28"/>
              </w:rPr>
              <w:t>名</w:t>
            </w:r>
          </w:p>
        </w:tc>
        <w:tc>
          <w:tcPr>
            <w:tcW w:w="1330" w:type="dxa"/>
            <w:tcBorders>
              <w:top w:val="single" w:color="000000" w:sz="4" w:space="0"/>
              <w:left w:val="single" w:color="000000" w:sz="4" w:space="0"/>
              <w:bottom w:val="single" w:color="000000" w:sz="4" w:space="0"/>
              <w:right w:val="single" w:color="000000" w:sz="4" w:space="0"/>
            </w:tcBorders>
            <w:vAlign w:val="center"/>
          </w:tcPr>
          <w:p w14:paraId="4A861F4F">
            <w:pPr>
              <w:pStyle w:val="24"/>
              <w:jc w:val="center"/>
              <w:textAlignment w:val="auto"/>
              <w:rPr>
                <w:spacing w:val="3"/>
                <w:sz w:val="28"/>
                <w:szCs w:val="28"/>
              </w:rPr>
            </w:pPr>
          </w:p>
        </w:tc>
        <w:tc>
          <w:tcPr>
            <w:tcW w:w="643" w:type="dxa"/>
            <w:tcBorders>
              <w:top w:val="single" w:color="000000" w:sz="4" w:space="0"/>
              <w:left w:val="single" w:color="000000" w:sz="4" w:space="0"/>
              <w:bottom w:val="single" w:color="000000" w:sz="4" w:space="0"/>
              <w:right w:val="single" w:color="000000" w:sz="4" w:space="0"/>
            </w:tcBorders>
            <w:vAlign w:val="center"/>
          </w:tcPr>
          <w:p w14:paraId="66D8E2F3">
            <w:pPr>
              <w:pStyle w:val="24"/>
              <w:jc w:val="center"/>
              <w:textAlignment w:val="auto"/>
              <w:rPr>
                <w:rFonts w:eastAsia="宋体"/>
                <w:spacing w:val="3"/>
                <w:sz w:val="28"/>
                <w:szCs w:val="28"/>
                <w:lang w:eastAsia="zh-CN"/>
              </w:rPr>
            </w:pPr>
            <w:r>
              <w:rPr>
                <w:rFonts w:hint="eastAsia"/>
                <w:spacing w:val="3"/>
                <w:sz w:val="28"/>
                <w:szCs w:val="28"/>
                <w:lang w:eastAsia="zh-CN"/>
              </w:rPr>
              <w:t>性别</w:t>
            </w:r>
          </w:p>
        </w:tc>
        <w:tc>
          <w:tcPr>
            <w:tcW w:w="624" w:type="dxa"/>
            <w:gridSpan w:val="2"/>
            <w:tcBorders>
              <w:top w:val="single" w:color="000000" w:sz="4" w:space="0"/>
              <w:left w:val="single" w:color="000000" w:sz="4" w:space="0"/>
              <w:bottom w:val="single" w:color="000000" w:sz="4" w:space="0"/>
              <w:right w:val="single" w:color="000000" w:sz="4" w:space="0"/>
            </w:tcBorders>
            <w:vAlign w:val="center"/>
          </w:tcPr>
          <w:p w14:paraId="1D18EFAD">
            <w:pPr>
              <w:pStyle w:val="24"/>
              <w:jc w:val="center"/>
              <w:textAlignment w:val="auto"/>
              <w:rPr>
                <w:spacing w:val="3"/>
                <w:sz w:val="28"/>
                <w:szCs w:val="28"/>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13AD313">
            <w:pPr>
              <w:pStyle w:val="24"/>
              <w:jc w:val="center"/>
              <w:textAlignment w:val="auto"/>
              <w:rPr>
                <w:spacing w:val="3"/>
                <w:sz w:val="28"/>
                <w:szCs w:val="28"/>
              </w:rPr>
            </w:pPr>
            <w:r>
              <w:rPr>
                <w:rFonts w:hint="eastAsia"/>
                <w:spacing w:val="3"/>
                <w:sz w:val="28"/>
                <w:szCs w:val="28"/>
              </w:rPr>
              <w:t>身份证号</w:t>
            </w:r>
          </w:p>
        </w:tc>
        <w:tc>
          <w:tcPr>
            <w:tcW w:w="2837" w:type="dxa"/>
            <w:tcBorders>
              <w:top w:val="single" w:color="000000" w:sz="4" w:space="0"/>
              <w:left w:val="single" w:color="000000" w:sz="4" w:space="0"/>
              <w:bottom w:val="single" w:color="000000" w:sz="4" w:space="0"/>
              <w:right w:val="single" w:color="000000" w:sz="4" w:space="0"/>
            </w:tcBorders>
            <w:vAlign w:val="center"/>
          </w:tcPr>
          <w:p w14:paraId="634925D3">
            <w:pPr>
              <w:pStyle w:val="24"/>
              <w:jc w:val="center"/>
              <w:textAlignment w:val="auto"/>
              <w:rPr>
                <w:spacing w:val="3"/>
                <w:sz w:val="28"/>
                <w:szCs w:val="28"/>
              </w:rPr>
            </w:pPr>
          </w:p>
        </w:tc>
      </w:tr>
      <w:tr w14:paraId="746E1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523" w:type="dxa"/>
            <w:tcBorders>
              <w:top w:val="single" w:color="000000" w:sz="4" w:space="0"/>
              <w:left w:val="single" w:color="000000" w:sz="4" w:space="0"/>
              <w:bottom w:val="single" w:color="000000" w:sz="4" w:space="0"/>
              <w:right w:val="single" w:color="000000" w:sz="4" w:space="0"/>
            </w:tcBorders>
            <w:vAlign w:val="center"/>
          </w:tcPr>
          <w:p w14:paraId="393CA12F">
            <w:pPr>
              <w:pStyle w:val="24"/>
              <w:jc w:val="center"/>
              <w:textAlignment w:val="auto"/>
              <w:rPr>
                <w:sz w:val="28"/>
                <w:szCs w:val="28"/>
              </w:rPr>
            </w:pPr>
            <w:r>
              <w:rPr>
                <w:rFonts w:hint="eastAsia"/>
                <w:spacing w:val="3"/>
                <w:sz w:val="28"/>
                <w:szCs w:val="28"/>
              </w:rPr>
              <w:t>比赛名称</w:t>
            </w:r>
          </w:p>
        </w:tc>
        <w:tc>
          <w:tcPr>
            <w:tcW w:w="6822" w:type="dxa"/>
            <w:gridSpan w:val="6"/>
            <w:tcBorders>
              <w:top w:val="single" w:color="000000" w:sz="4" w:space="0"/>
              <w:left w:val="single" w:color="000000" w:sz="4" w:space="0"/>
              <w:bottom w:val="single" w:color="000000" w:sz="4" w:space="0"/>
              <w:right w:val="single" w:color="000000" w:sz="4" w:space="0"/>
            </w:tcBorders>
            <w:vAlign w:val="center"/>
          </w:tcPr>
          <w:p w14:paraId="7F36F7EF">
            <w:pPr>
              <w:jc w:val="center"/>
              <w:rPr>
                <w:szCs w:val="21"/>
              </w:rPr>
            </w:pPr>
          </w:p>
        </w:tc>
      </w:tr>
      <w:tr w14:paraId="5BB1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523" w:type="dxa"/>
            <w:tcBorders>
              <w:top w:val="single" w:color="000000" w:sz="4" w:space="0"/>
              <w:left w:val="single" w:color="000000" w:sz="4" w:space="0"/>
              <w:bottom w:val="single" w:color="000000" w:sz="4" w:space="0"/>
              <w:right w:val="single" w:color="000000" w:sz="4" w:space="0"/>
            </w:tcBorders>
            <w:vAlign w:val="center"/>
          </w:tcPr>
          <w:p w14:paraId="18A196FD">
            <w:pPr>
              <w:pStyle w:val="24"/>
              <w:jc w:val="center"/>
              <w:textAlignment w:val="auto"/>
              <w:rPr>
                <w:sz w:val="28"/>
                <w:szCs w:val="28"/>
              </w:rPr>
            </w:pPr>
            <w:r>
              <w:rPr>
                <w:rFonts w:hint="eastAsia"/>
                <w:spacing w:val="6"/>
                <w:sz w:val="28"/>
                <w:szCs w:val="28"/>
              </w:rPr>
              <w:t>比赛时间</w:t>
            </w:r>
          </w:p>
        </w:tc>
        <w:tc>
          <w:tcPr>
            <w:tcW w:w="2455" w:type="dxa"/>
            <w:gridSpan w:val="3"/>
            <w:tcBorders>
              <w:top w:val="single" w:color="000000" w:sz="4" w:space="0"/>
              <w:left w:val="single" w:color="000000" w:sz="4" w:space="0"/>
              <w:bottom w:val="single" w:color="000000" w:sz="4" w:space="0"/>
              <w:right w:val="single" w:color="000000" w:sz="4" w:space="0"/>
            </w:tcBorders>
            <w:vAlign w:val="center"/>
          </w:tcPr>
          <w:p w14:paraId="5DCC293B">
            <w:pPr>
              <w:jc w:val="center"/>
              <w:rPr>
                <w:szCs w:val="21"/>
              </w:rPr>
            </w:pPr>
          </w:p>
        </w:tc>
        <w:tc>
          <w:tcPr>
            <w:tcW w:w="1530" w:type="dxa"/>
            <w:gridSpan w:val="2"/>
            <w:tcBorders>
              <w:top w:val="single" w:color="000000" w:sz="4" w:space="0"/>
              <w:left w:val="single" w:color="000000" w:sz="4" w:space="0"/>
              <w:bottom w:val="single" w:color="000000" w:sz="4" w:space="0"/>
              <w:right w:val="single" w:color="000000" w:sz="4" w:space="0"/>
            </w:tcBorders>
            <w:vAlign w:val="center"/>
          </w:tcPr>
          <w:p w14:paraId="6CC2B15F">
            <w:pPr>
              <w:pStyle w:val="24"/>
              <w:jc w:val="center"/>
              <w:textAlignment w:val="auto"/>
              <w:rPr>
                <w:sz w:val="28"/>
                <w:szCs w:val="28"/>
              </w:rPr>
            </w:pPr>
            <w:r>
              <w:rPr>
                <w:rFonts w:hint="eastAsia"/>
                <w:spacing w:val="6"/>
                <w:sz w:val="28"/>
                <w:szCs w:val="28"/>
              </w:rPr>
              <w:t>比赛地点</w:t>
            </w:r>
          </w:p>
        </w:tc>
        <w:tc>
          <w:tcPr>
            <w:tcW w:w="2837" w:type="dxa"/>
            <w:tcBorders>
              <w:top w:val="single" w:color="000000" w:sz="4" w:space="0"/>
              <w:left w:val="single" w:color="000000" w:sz="4" w:space="0"/>
              <w:bottom w:val="single" w:color="000000" w:sz="4" w:space="0"/>
              <w:right w:val="single" w:color="000000" w:sz="4" w:space="0"/>
            </w:tcBorders>
            <w:vAlign w:val="center"/>
          </w:tcPr>
          <w:p w14:paraId="082D77C8">
            <w:pPr>
              <w:jc w:val="center"/>
              <w:rPr>
                <w:szCs w:val="21"/>
              </w:rPr>
            </w:pPr>
          </w:p>
        </w:tc>
      </w:tr>
      <w:tr w14:paraId="523C3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7" w:hRule="atLeast"/>
        </w:trPr>
        <w:tc>
          <w:tcPr>
            <w:tcW w:w="1523" w:type="dxa"/>
            <w:tcBorders>
              <w:top w:val="single" w:color="000000" w:sz="4" w:space="0"/>
              <w:left w:val="single" w:color="000000" w:sz="4" w:space="0"/>
              <w:bottom w:val="single" w:color="000000" w:sz="4" w:space="0"/>
              <w:right w:val="single" w:color="000000" w:sz="4" w:space="0"/>
            </w:tcBorders>
            <w:vAlign w:val="center"/>
          </w:tcPr>
          <w:p w14:paraId="3537A955">
            <w:pPr>
              <w:pStyle w:val="24"/>
              <w:ind w:right="187"/>
              <w:jc w:val="center"/>
              <w:textAlignment w:val="auto"/>
              <w:rPr>
                <w:spacing w:val="2"/>
                <w:sz w:val="28"/>
                <w:szCs w:val="28"/>
              </w:rPr>
            </w:pPr>
            <w:r>
              <w:rPr>
                <w:rFonts w:hint="eastAsia"/>
                <w:spacing w:val="2"/>
                <w:sz w:val="28"/>
                <w:szCs w:val="28"/>
                <w:lang w:eastAsia="zh-CN"/>
              </w:rPr>
              <w:t>获</w:t>
            </w:r>
            <w:r>
              <w:rPr>
                <w:rFonts w:hint="eastAsia"/>
                <w:spacing w:val="2"/>
                <w:sz w:val="28"/>
                <w:szCs w:val="28"/>
              </w:rPr>
              <w:t>奖名次</w:t>
            </w:r>
          </w:p>
          <w:p w14:paraId="4D16E1E0">
            <w:pPr>
              <w:pStyle w:val="24"/>
              <w:ind w:right="187"/>
              <w:jc w:val="center"/>
              <w:textAlignment w:val="auto"/>
              <w:rPr>
                <w:sz w:val="28"/>
                <w:szCs w:val="28"/>
              </w:rPr>
            </w:pPr>
            <w:r>
              <w:rPr>
                <w:rFonts w:hint="eastAsia"/>
                <w:spacing w:val="-3"/>
                <w:sz w:val="28"/>
                <w:szCs w:val="28"/>
              </w:rPr>
              <w:t>及</w:t>
            </w:r>
            <w:r>
              <w:rPr>
                <w:rFonts w:hint="eastAsia"/>
                <w:spacing w:val="-3"/>
                <w:sz w:val="28"/>
                <w:szCs w:val="28"/>
                <w:lang w:eastAsia="zh-CN"/>
              </w:rPr>
              <w:t xml:space="preserve"> </w:t>
            </w:r>
            <w:r>
              <w:rPr>
                <w:rFonts w:hint="eastAsia"/>
                <w:spacing w:val="-3"/>
                <w:sz w:val="28"/>
                <w:szCs w:val="28"/>
              </w:rPr>
              <w:t>成</w:t>
            </w:r>
            <w:r>
              <w:rPr>
                <w:rFonts w:hint="eastAsia"/>
                <w:spacing w:val="-3"/>
                <w:sz w:val="28"/>
                <w:szCs w:val="28"/>
                <w:lang w:eastAsia="zh-CN"/>
              </w:rPr>
              <w:t xml:space="preserve"> </w:t>
            </w:r>
            <w:r>
              <w:rPr>
                <w:rFonts w:hint="eastAsia"/>
                <w:spacing w:val="-3"/>
                <w:sz w:val="28"/>
                <w:szCs w:val="28"/>
              </w:rPr>
              <w:t>绩</w:t>
            </w:r>
          </w:p>
        </w:tc>
        <w:tc>
          <w:tcPr>
            <w:tcW w:w="6822" w:type="dxa"/>
            <w:gridSpan w:val="6"/>
            <w:tcBorders>
              <w:top w:val="single" w:color="000000" w:sz="4" w:space="0"/>
              <w:left w:val="single" w:color="000000" w:sz="4" w:space="0"/>
              <w:bottom w:val="single" w:color="000000" w:sz="4" w:space="0"/>
              <w:right w:val="single" w:color="000000" w:sz="4" w:space="0"/>
            </w:tcBorders>
            <w:vAlign w:val="center"/>
          </w:tcPr>
          <w:p w14:paraId="37672552">
            <w:pPr>
              <w:rPr>
                <w:szCs w:val="21"/>
              </w:rPr>
            </w:pPr>
          </w:p>
        </w:tc>
      </w:tr>
      <w:tr w14:paraId="63C91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1" w:hRule="atLeast"/>
        </w:trPr>
        <w:tc>
          <w:tcPr>
            <w:tcW w:w="1523" w:type="dxa"/>
            <w:tcBorders>
              <w:top w:val="single" w:color="000000" w:sz="4" w:space="0"/>
              <w:left w:val="single" w:color="000000" w:sz="4" w:space="0"/>
              <w:bottom w:val="single" w:color="000000" w:sz="4" w:space="0"/>
              <w:right w:val="single" w:color="000000" w:sz="4" w:space="0"/>
            </w:tcBorders>
            <w:vAlign w:val="center"/>
          </w:tcPr>
          <w:p w14:paraId="0D96D020">
            <w:pPr>
              <w:pStyle w:val="24"/>
              <w:jc w:val="center"/>
              <w:textAlignment w:val="auto"/>
              <w:rPr>
                <w:sz w:val="28"/>
                <w:szCs w:val="28"/>
              </w:rPr>
            </w:pPr>
            <w:r>
              <w:rPr>
                <w:rFonts w:hint="eastAsia"/>
                <w:spacing w:val="5"/>
                <w:sz w:val="28"/>
                <w:szCs w:val="28"/>
              </w:rPr>
              <w:t>学</w:t>
            </w:r>
            <w:r>
              <w:rPr>
                <w:rFonts w:hint="eastAsia"/>
                <w:spacing w:val="5"/>
                <w:sz w:val="28"/>
                <w:szCs w:val="28"/>
                <w:lang w:eastAsia="zh-CN"/>
              </w:rPr>
              <w:t xml:space="preserve">  </w:t>
            </w:r>
            <w:r>
              <w:rPr>
                <w:rFonts w:hint="eastAsia"/>
                <w:spacing w:val="5"/>
                <w:sz w:val="28"/>
                <w:szCs w:val="28"/>
              </w:rPr>
              <w:t>校</w:t>
            </w:r>
          </w:p>
          <w:p w14:paraId="4F790A51">
            <w:pPr>
              <w:pStyle w:val="24"/>
              <w:jc w:val="center"/>
              <w:textAlignment w:val="auto"/>
              <w:rPr>
                <w:spacing w:val="3"/>
                <w:sz w:val="28"/>
                <w:szCs w:val="28"/>
              </w:rPr>
            </w:pPr>
            <w:r>
              <w:rPr>
                <w:rFonts w:hint="eastAsia"/>
                <w:spacing w:val="3"/>
                <w:sz w:val="28"/>
                <w:szCs w:val="28"/>
              </w:rPr>
              <w:t>审</w:t>
            </w:r>
            <w:r>
              <w:rPr>
                <w:rFonts w:hint="eastAsia"/>
                <w:spacing w:val="3"/>
                <w:sz w:val="28"/>
                <w:szCs w:val="28"/>
                <w:lang w:eastAsia="zh-CN"/>
              </w:rPr>
              <w:t xml:space="preserve">  </w:t>
            </w:r>
            <w:r>
              <w:rPr>
                <w:rFonts w:hint="eastAsia"/>
                <w:spacing w:val="3"/>
                <w:sz w:val="28"/>
                <w:szCs w:val="28"/>
              </w:rPr>
              <w:t>核</w:t>
            </w:r>
          </w:p>
          <w:p w14:paraId="0B7A51DD">
            <w:pPr>
              <w:pStyle w:val="24"/>
              <w:jc w:val="center"/>
              <w:textAlignment w:val="auto"/>
              <w:rPr>
                <w:sz w:val="28"/>
                <w:szCs w:val="28"/>
              </w:rPr>
            </w:pPr>
            <w:r>
              <w:rPr>
                <w:rFonts w:hint="eastAsia"/>
                <w:spacing w:val="3"/>
                <w:sz w:val="28"/>
                <w:szCs w:val="28"/>
              </w:rPr>
              <w:t>意</w:t>
            </w:r>
            <w:r>
              <w:rPr>
                <w:rFonts w:hint="eastAsia"/>
                <w:spacing w:val="3"/>
                <w:sz w:val="28"/>
                <w:szCs w:val="28"/>
                <w:lang w:eastAsia="zh-CN"/>
              </w:rPr>
              <w:t xml:space="preserve">  </w:t>
            </w:r>
            <w:r>
              <w:rPr>
                <w:rFonts w:hint="eastAsia"/>
                <w:spacing w:val="3"/>
                <w:sz w:val="28"/>
                <w:szCs w:val="28"/>
              </w:rPr>
              <w:t>见</w:t>
            </w:r>
          </w:p>
        </w:tc>
        <w:tc>
          <w:tcPr>
            <w:tcW w:w="6822" w:type="dxa"/>
            <w:gridSpan w:val="6"/>
            <w:tcBorders>
              <w:top w:val="single" w:color="000000" w:sz="4" w:space="0"/>
              <w:left w:val="single" w:color="000000" w:sz="4" w:space="0"/>
              <w:bottom w:val="single" w:color="000000" w:sz="4" w:space="0"/>
              <w:right w:val="single" w:color="000000" w:sz="4" w:space="0"/>
            </w:tcBorders>
            <w:vAlign w:val="center"/>
          </w:tcPr>
          <w:p w14:paraId="77E92CBB"/>
          <w:p w14:paraId="55FFF58A">
            <w:pPr>
              <w:pStyle w:val="24"/>
              <w:ind w:firstLine="2072" w:firstLineChars="700"/>
              <w:jc w:val="center"/>
              <w:textAlignment w:val="auto"/>
              <w:rPr>
                <w:sz w:val="28"/>
                <w:szCs w:val="28"/>
              </w:rPr>
            </w:pPr>
            <w:r>
              <w:rPr>
                <w:rFonts w:hint="eastAsia"/>
                <w:spacing w:val="8"/>
                <w:sz w:val="28"/>
                <w:szCs w:val="28"/>
              </w:rPr>
              <w:t>签字(盖章):</w:t>
            </w:r>
          </w:p>
          <w:p w14:paraId="7FD94E20">
            <w:pPr>
              <w:pStyle w:val="24"/>
              <w:ind w:firstLine="3900" w:firstLineChars="1500"/>
              <w:jc w:val="center"/>
              <w:textAlignment w:val="auto"/>
              <w:rPr>
                <w:sz w:val="28"/>
                <w:szCs w:val="28"/>
              </w:rPr>
            </w:pPr>
            <w:r>
              <w:rPr>
                <w:rFonts w:hint="eastAsia"/>
                <w:spacing w:val="-10"/>
                <w:sz w:val="28"/>
                <w:szCs w:val="28"/>
              </w:rPr>
              <w:t>年</w:t>
            </w:r>
            <w:r>
              <w:rPr>
                <w:rFonts w:hint="eastAsia"/>
                <w:spacing w:val="42"/>
                <w:sz w:val="28"/>
                <w:szCs w:val="28"/>
              </w:rPr>
              <w:t xml:space="preserve"> </w:t>
            </w:r>
            <w:r>
              <w:rPr>
                <w:rFonts w:hint="eastAsia"/>
                <w:spacing w:val="42"/>
                <w:sz w:val="28"/>
                <w:szCs w:val="28"/>
                <w:lang w:eastAsia="zh-CN"/>
              </w:rPr>
              <w:t xml:space="preserve"> </w:t>
            </w:r>
            <w:r>
              <w:rPr>
                <w:rFonts w:hint="eastAsia"/>
                <w:spacing w:val="-10"/>
                <w:sz w:val="28"/>
                <w:szCs w:val="28"/>
              </w:rPr>
              <w:t>月</w:t>
            </w:r>
            <w:r>
              <w:rPr>
                <w:rFonts w:hint="eastAsia"/>
                <w:spacing w:val="48"/>
                <w:sz w:val="28"/>
                <w:szCs w:val="28"/>
              </w:rPr>
              <w:t xml:space="preserve">  </w:t>
            </w:r>
            <w:r>
              <w:rPr>
                <w:rFonts w:hint="eastAsia"/>
                <w:spacing w:val="-10"/>
                <w:sz w:val="28"/>
                <w:szCs w:val="28"/>
              </w:rPr>
              <w:t>日</w:t>
            </w:r>
          </w:p>
        </w:tc>
      </w:tr>
      <w:tr w14:paraId="455E9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3" w:hRule="atLeast"/>
        </w:trPr>
        <w:tc>
          <w:tcPr>
            <w:tcW w:w="1523" w:type="dxa"/>
            <w:tcBorders>
              <w:top w:val="single" w:color="000000" w:sz="4" w:space="0"/>
              <w:left w:val="single" w:color="000000" w:sz="4" w:space="0"/>
              <w:bottom w:val="single" w:color="000000" w:sz="4" w:space="0"/>
              <w:right w:val="single" w:color="000000" w:sz="4" w:space="0"/>
            </w:tcBorders>
            <w:vAlign w:val="center"/>
          </w:tcPr>
          <w:p w14:paraId="2AD9B768">
            <w:pPr>
              <w:pStyle w:val="24"/>
              <w:ind w:right="166"/>
              <w:jc w:val="center"/>
              <w:textAlignment w:val="auto"/>
              <w:rPr>
                <w:sz w:val="28"/>
                <w:szCs w:val="28"/>
                <w:lang w:eastAsia="zh-CN"/>
              </w:rPr>
            </w:pPr>
            <w:r>
              <w:rPr>
                <w:rFonts w:hint="eastAsia"/>
                <w:spacing w:val="7"/>
                <w:sz w:val="28"/>
                <w:szCs w:val="28"/>
                <w:lang w:eastAsia="zh-CN"/>
              </w:rPr>
              <w:t>区教育</w:t>
            </w:r>
            <w:r>
              <w:rPr>
                <w:rFonts w:hint="eastAsia"/>
                <w:sz w:val="28"/>
                <w:szCs w:val="28"/>
                <w:lang w:eastAsia="zh-CN"/>
              </w:rPr>
              <w:t xml:space="preserve">局 </w:t>
            </w:r>
            <w:r>
              <w:rPr>
                <w:rFonts w:hint="eastAsia"/>
                <w:spacing w:val="3"/>
                <w:sz w:val="28"/>
                <w:szCs w:val="28"/>
                <w:lang w:eastAsia="zh-CN"/>
              </w:rPr>
              <w:t>审核意见</w:t>
            </w:r>
          </w:p>
        </w:tc>
        <w:tc>
          <w:tcPr>
            <w:tcW w:w="2455" w:type="dxa"/>
            <w:gridSpan w:val="3"/>
            <w:tcBorders>
              <w:top w:val="single" w:color="000000" w:sz="4" w:space="0"/>
              <w:left w:val="single" w:color="000000" w:sz="4" w:space="0"/>
              <w:bottom w:val="single" w:color="000000" w:sz="4" w:space="0"/>
              <w:right w:val="single" w:color="000000" w:sz="4" w:space="0"/>
            </w:tcBorders>
            <w:vAlign w:val="center"/>
          </w:tcPr>
          <w:p w14:paraId="45DFCFA8">
            <w:pPr>
              <w:jc w:val="center"/>
            </w:pPr>
          </w:p>
          <w:p w14:paraId="2CFB38F2">
            <w:pPr>
              <w:jc w:val="center"/>
            </w:pPr>
          </w:p>
          <w:p w14:paraId="4FED8CFC">
            <w:pPr>
              <w:pStyle w:val="24"/>
              <w:ind w:right="75"/>
              <w:jc w:val="center"/>
              <w:textAlignment w:val="auto"/>
              <w:rPr>
                <w:sz w:val="28"/>
                <w:szCs w:val="28"/>
              </w:rPr>
            </w:pPr>
            <w:r>
              <w:rPr>
                <w:rFonts w:hint="eastAsia"/>
                <w:spacing w:val="8"/>
                <w:sz w:val="28"/>
                <w:szCs w:val="28"/>
              </w:rPr>
              <w:t>签字(盖章):</w:t>
            </w:r>
          </w:p>
          <w:p w14:paraId="45248ACA">
            <w:pPr>
              <w:pStyle w:val="24"/>
              <w:ind w:right="75"/>
              <w:jc w:val="center"/>
              <w:textAlignment w:val="auto"/>
              <w:rPr>
                <w:sz w:val="28"/>
                <w:szCs w:val="28"/>
              </w:rPr>
            </w:pPr>
          </w:p>
          <w:p w14:paraId="54C5F05E">
            <w:pPr>
              <w:pStyle w:val="24"/>
              <w:ind w:left="611" w:leftChars="247" w:right="75" w:hanging="92" w:hangingChars="33"/>
              <w:jc w:val="center"/>
              <w:textAlignment w:val="auto"/>
              <w:rPr>
                <w:sz w:val="28"/>
                <w:szCs w:val="28"/>
              </w:rPr>
            </w:pPr>
          </w:p>
          <w:p w14:paraId="535E7D4A">
            <w:pPr>
              <w:pStyle w:val="24"/>
              <w:ind w:left="596" w:leftChars="247" w:right="75" w:hanging="77" w:hangingChars="33"/>
              <w:jc w:val="center"/>
              <w:textAlignment w:val="auto"/>
              <w:rPr>
                <w:sz w:val="28"/>
                <w:szCs w:val="28"/>
              </w:rPr>
            </w:pPr>
            <w:r>
              <w:rPr>
                <w:rFonts w:hint="eastAsia"/>
                <w:spacing w:val="-23"/>
                <w:sz w:val="28"/>
                <w:szCs w:val="28"/>
              </w:rPr>
              <w:t>年</w:t>
            </w:r>
            <w:r>
              <w:rPr>
                <w:rFonts w:hint="eastAsia"/>
                <w:spacing w:val="47"/>
                <w:sz w:val="28"/>
                <w:szCs w:val="28"/>
              </w:rPr>
              <w:t xml:space="preserve"> </w:t>
            </w:r>
            <w:r>
              <w:rPr>
                <w:rFonts w:hint="eastAsia"/>
                <w:spacing w:val="47"/>
                <w:sz w:val="28"/>
                <w:szCs w:val="28"/>
                <w:lang w:eastAsia="zh-CN"/>
              </w:rPr>
              <w:t xml:space="preserve"> </w:t>
            </w:r>
            <w:r>
              <w:rPr>
                <w:rFonts w:hint="eastAsia"/>
                <w:spacing w:val="-23"/>
                <w:sz w:val="28"/>
                <w:szCs w:val="28"/>
              </w:rPr>
              <w:t xml:space="preserve">月 </w:t>
            </w:r>
            <w:r>
              <w:rPr>
                <w:rFonts w:hint="eastAsia"/>
                <w:spacing w:val="-23"/>
                <w:sz w:val="28"/>
                <w:szCs w:val="28"/>
                <w:lang w:eastAsia="zh-CN"/>
              </w:rPr>
              <w:t xml:space="preserve"> </w:t>
            </w:r>
            <w:r>
              <w:rPr>
                <w:rFonts w:hint="eastAsia"/>
                <w:spacing w:val="-23"/>
                <w:sz w:val="28"/>
                <w:szCs w:val="28"/>
              </w:rPr>
              <w:t xml:space="preserve">  日</w:t>
            </w:r>
          </w:p>
        </w:tc>
        <w:tc>
          <w:tcPr>
            <w:tcW w:w="1530" w:type="dxa"/>
            <w:gridSpan w:val="2"/>
            <w:tcBorders>
              <w:top w:val="single" w:color="000000" w:sz="4" w:space="0"/>
              <w:left w:val="single" w:color="000000" w:sz="4" w:space="0"/>
              <w:bottom w:val="single" w:color="000000" w:sz="4" w:space="0"/>
              <w:right w:val="single" w:color="000000" w:sz="4" w:space="0"/>
            </w:tcBorders>
            <w:vAlign w:val="center"/>
          </w:tcPr>
          <w:p w14:paraId="4CBC8398">
            <w:pPr>
              <w:pStyle w:val="24"/>
              <w:ind w:right="40"/>
              <w:jc w:val="center"/>
              <w:textAlignment w:val="auto"/>
              <w:rPr>
                <w:spacing w:val="7"/>
                <w:sz w:val="28"/>
                <w:szCs w:val="28"/>
                <w:lang w:eastAsia="zh-CN"/>
              </w:rPr>
            </w:pPr>
            <w:r>
              <w:rPr>
                <w:rFonts w:hint="eastAsia"/>
                <w:spacing w:val="7"/>
                <w:sz w:val="28"/>
                <w:szCs w:val="28"/>
                <w:lang w:eastAsia="zh-CN"/>
              </w:rPr>
              <w:t>区体育局</w:t>
            </w:r>
          </w:p>
          <w:p w14:paraId="228EAE8D">
            <w:pPr>
              <w:pStyle w:val="24"/>
              <w:ind w:right="40"/>
              <w:jc w:val="center"/>
              <w:textAlignment w:val="auto"/>
              <w:rPr>
                <w:sz w:val="28"/>
                <w:szCs w:val="28"/>
                <w:lang w:eastAsia="zh-CN"/>
              </w:rPr>
            </w:pPr>
            <w:r>
              <w:rPr>
                <w:rFonts w:hint="eastAsia"/>
                <w:spacing w:val="3"/>
                <w:sz w:val="28"/>
                <w:szCs w:val="28"/>
                <w:lang w:eastAsia="zh-CN"/>
              </w:rPr>
              <w:t>审核意见</w:t>
            </w:r>
          </w:p>
        </w:tc>
        <w:tc>
          <w:tcPr>
            <w:tcW w:w="2837" w:type="dxa"/>
            <w:tcBorders>
              <w:top w:val="single" w:color="000000" w:sz="4" w:space="0"/>
              <w:left w:val="single" w:color="000000" w:sz="4" w:space="0"/>
              <w:bottom w:val="single" w:color="000000" w:sz="4" w:space="0"/>
              <w:right w:val="single" w:color="000000" w:sz="4" w:space="0"/>
            </w:tcBorders>
            <w:vAlign w:val="center"/>
          </w:tcPr>
          <w:p w14:paraId="45A58065">
            <w:pPr>
              <w:jc w:val="center"/>
            </w:pPr>
          </w:p>
          <w:p w14:paraId="0BFFE58A">
            <w:pPr>
              <w:jc w:val="center"/>
            </w:pPr>
          </w:p>
          <w:p w14:paraId="51665CF0">
            <w:pPr>
              <w:pStyle w:val="24"/>
              <w:jc w:val="center"/>
              <w:textAlignment w:val="auto"/>
              <w:rPr>
                <w:spacing w:val="8"/>
                <w:sz w:val="28"/>
                <w:szCs w:val="28"/>
              </w:rPr>
            </w:pPr>
            <w:r>
              <w:rPr>
                <w:rFonts w:hint="eastAsia"/>
                <w:spacing w:val="8"/>
                <w:sz w:val="28"/>
                <w:szCs w:val="28"/>
              </w:rPr>
              <w:t>签字(盖章):</w:t>
            </w:r>
          </w:p>
          <w:p w14:paraId="7D835AE7">
            <w:pPr>
              <w:pStyle w:val="24"/>
              <w:jc w:val="center"/>
              <w:textAlignment w:val="auto"/>
              <w:rPr>
                <w:spacing w:val="8"/>
                <w:sz w:val="28"/>
                <w:szCs w:val="28"/>
              </w:rPr>
            </w:pPr>
          </w:p>
          <w:p w14:paraId="6E65A99B">
            <w:pPr>
              <w:pStyle w:val="24"/>
              <w:jc w:val="center"/>
              <w:textAlignment w:val="auto"/>
              <w:rPr>
                <w:spacing w:val="-24"/>
                <w:sz w:val="28"/>
                <w:szCs w:val="28"/>
              </w:rPr>
            </w:pPr>
          </w:p>
          <w:p w14:paraId="200F671F">
            <w:pPr>
              <w:pStyle w:val="24"/>
              <w:jc w:val="center"/>
              <w:textAlignment w:val="auto"/>
              <w:rPr>
                <w:sz w:val="28"/>
                <w:szCs w:val="28"/>
              </w:rPr>
            </w:pPr>
            <w:r>
              <w:rPr>
                <w:rFonts w:hint="eastAsia"/>
                <w:spacing w:val="-24"/>
                <w:sz w:val="28"/>
                <w:szCs w:val="28"/>
              </w:rPr>
              <w:t>年</w:t>
            </w:r>
            <w:r>
              <w:rPr>
                <w:rFonts w:hint="eastAsia"/>
                <w:spacing w:val="43"/>
                <w:sz w:val="28"/>
                <w:szCs w:val="28"/>
              </w:rPr>
              <w:t xml:space="preserve"> </w:t>
            </w:r>
            <w:r>
              <w:rPr>
                <w:rFonts w:hint="eastAsia"/>
                <w:spacing w:val="43"/>
                <w:sz w:val="28"/>
                <w:szCs w:val="28"/>
                <w:lang w:eastAsia="zh-CN"/>
              </w:rPr>
              <w:t xml:space="preserve"> </w:t>
            </w:r>
            <w:r>
              <w:rPr>
                <w:rFonts w:hint="eastAsia"/>
                <w:spacing w:val="-24"/>
                <w:sz w:val="28"/>
                <w:szCs w:val="28"/>
              </w:rPr>
              <w:t xml:space="preserve">月 </w:t>
            </w:r>
            <w:r>
              <w:rPr>
                <w:rFonts w:hint="eastAsia"/>
                <w:spacing w:val="-24"/>
                <w:sz w:val="28"/>
                <w:szCs w:val="28"/>
                <w:lang w:eastAsia="zh-CN"/>
              </w:rPr>
              <w:t xml:space="preserve"> </w:t>
            </w:r>
            <w:r>
              <w:rPr>
                <w:rFonts w:hint="eastAsia"/>
                <w:spacing w:val="-24"/>
                <w:sz w:val="28"/>
                <w:szCs w:val="28"/>
              </w:rPr>
              <w:t xml:space="preserve">  日</w:t>
            </w:r>
          </w:p>
        </w:tc>
      </w:tr>
    </w:tbl>
    <w:p w14:paraId="6FE4DBAC">
      <w:pPr>
        <w:spacing w:line="420" w:lineRule="exact"/>
        <w:rPr>
          <w:rFonts w:hint="eastAsia" w:ascii="黑体" w:hAnsi="Calibri" w:eastAsia="黑体"/>
          <w:sz w:val="32"/>
          <w:szCs w:val="32"/>
        </w:rPr>
        <w:sectPr>
          <w:pgSz w:w="11906" w:h="16838"/>
          <w:pgMar w:top="1701" w:right="1587" w:bottom="1417" w:left="1474" w:header="851" w:footer="992" w:gutter="0"/>
          <w:cols w:space="425" w:num="1"/>
          <w:docGrid w:type="lines" w:linePitch="312" w:charSpace="0"/>
        </w:sectPr>
      </w:pPr>
    </w:p>
    <w:p w14:paraId="5E79649A">
      <w:pPr>
        <w:spacing w:line="420" w:lineRule="exact"/>
        <w:rPr>
          <w:rFonts w:hint="eastAsia" w:ascii="黑体" w:hAnsi="Calibri" w:eastAsia="黑体"/>
          <w:sz w:val="32"/>
          <w:szCs w:val="32"/>
        </w:rPr>
      </w:pPr>
      <w:r>
        <w:rPr>
          <w:rFonts w:hint="eastAsia" w:ascii="黑体" w:hAnsi="Calibri" w:eastAsia="黑体"/>
          <w:sz w:val="32"/>
          <w:szCs w:val="32"/>
        </w:rPr>
        <w:t>附件</w:t>
      </w:r>
      <w:r>
        <w:rPr>
          <w:rFonts w:ascii="黑体" w:hAnsi="Calibri" w:eastAsia="黑体"/>
          <w:sz w:val="32"/>
          <w:szCs w:val="32"/>
        </w:rPr>
        <w:t>5</w:t>
      </w:r>
    </w:p>
    <w:p w14:paraId="0BEEB33D">
      <w:pPr>
        <w:adjustRightInd w:val="0"/>
        <w:snapToGrid w:val="0"/>
        <w:spacing w:line="560" w:lineRule="exact"/>
        <w:jc w:val="center"/>
        <w:rPr>
          <w:rFonts w:ascii="方正小标宋简体" w:hAnsi="方正小标宋简体" w:eastAsia="方正小标宋简体"/>
          <w:bCs/>
          <w:sz w:val="36"/>
          <w:szCs w:val="36"/>
        </w:rPr>
      </w:pPr>
      <w:r>
        <w:rPr>
          <w:rFonts w:hint="eastAsia" w:ascii="方正小标宋简体" w:hAnsi="方正小标宋简体" w:eastAsia="方正小标宋简体"/>
          <w:bCs/>
          <w:sz w:val="36"/>
          <w:szCs w:val="36"/>
        </w:rPr>
        <w:t>2</w:t>
      </w:r>
      <w:r>
        <w:rPr>
          <w:rFonts w:ascii="方正小标宋简体" w:hAnsi="方正小标宋简体" w:eastAsia="方正小标宋简体"/>
          <w:bCs/>
          <w:sz w:val="36"/>
          <w:szCs w:val="36"/>
        </w:rPr>
        <w:t>02</w:t>
      </w:r>
      <w:r>
        <w:rPr>
          <w:rFonts w:hint="eastAsia" w:ascii="方正小标宋简体" w:hAnsi="方正小标宋简体" w:eastAsia="方正小标宋简体"/>
          <w:bCs/>
          <w:sz w:val="36"/>
          <w:szCs w:val="36"/>
        </w:rPr>
        <w:t>5年上海市高中阶段学校区级优秀体育学生资格确认汇总表</w:t>
      </w:r>
    </w:p>
    <w:p w14:paraId="2994F7E8">
      <w:pPr>
        <w:pStyle w:val="3"/>
        <w:spacing w:before="153" w:line="218" w:lineRule="auto"/>
        <w:ind w:firstLine="500"/>
        <w:rPr>
          <w:sz w:val="25"/>
          <w:szCs w:val="25"/>
        </w:rPr>
      </w:pPr>
      <w:r>
        <w:rPr>
          <w:rFonts w:hint="eastAsia"/>
          <w:sz w:val="25"/>
          <w:szCs w:val="25"/>
        </w:rPr>
        <w:t>学校(盖章):</w:t>
      </w:r>
      <w:r>
        <w:rPr>
          <w:rFonts w:hint="eastAsia"/>
          <w:spacing w:val="-123"/>
          <w:sz w:val="25"/>
          <w:szCs w:val="25"/>
        </w:rPr>
        <w:t xml:space="preserve"> </w:t>
      </w:r>
      <w:r>
        <w:rPr>
          <w:rFonts w:hint="eastAsia"/>
          <w:sz w:val="25"/>
          <w:szCs w:val="25"/>
          <w:u w:val="single"/>
        </w:rPr>
        <w:t xml:space="preserve"> </w:t>
      </w:r>
      <w:r>
        <w:rPr>
          <w:sz w:val="25"/>
          <w:szCs w:val="25"/>
          <w:u w:val="single"/>
        </w:rPr>
        <w:t xml:space="preserve">                   </w:t>
      </w:r>
      <w:r>
        <w:rPr>
          <w:rFonts w:hint="eastAsia"/>
          <w:sz w:val="25"/>
          <w:szCs w:val="25"/>
          <w:u w:val="single"/>
        </w:rPr>
        <w:t xml:space="preserve">  </w:t>
      </w:r>
      <w:r>
        <w:rPr>
          <w:rFonts w:hint="eastAsia"/>
          <w:sz w:val="25"/>
          <w:szCs w:val="25"/>
        </w:rPr>
        <w:t xml:space="preserve">    联系人：</w:t>
      </w:r>
      <w:r>
        <w:rPr>
          <w:rFonts w:hint="eastAsia"/>
          <w:sz w:val="25"/>
          <w:szCs w:val="25"/>
          <w:u w:val="single"/>
        </w:rPr>
        <w:t xml:space="preserve">  </w:t>
      </w:r>
      <w:r>
        <w:rPr>
          <w:sz w:val="25"/>
          <w:szCs w:val="25"/>
          <w:u w:val="single"/>
        </w:rPr>
        <w:t xml:space="preserve">             </w:t>
      </w:r>
      <w:r>
        <w:rPr>
          <w:rFonts w:hint="eastAsia"/>
          <w:sz w:val="25"/>
          <w:szCs w:val="25"/>
          <w:u w:val="single"/>
        </w:rPr>
        <w:t xml:space="preserve">   </w:t>
      </w:r>
      <w:r>
        <w:rPr>
          <w:rFonts w:hint="eastAsia"/>
          <w:spacing w:val="-113"/>
          <w:sz w:val="25"/>
          <w:szCs w:val="25"/>
        </w:rPr>
        <w:t xml:space="preserve"> </w:t>
      </w:r>
      <w:r>
        <w:rPr>
          <w:spacing w:val="-113"/>
          <w:sz w:val="25"/>
          <w:szCs w:val="25"/>
        </w:rPr>
        <w:t xml:space="preserve">    </w:t>
      </w:r>
      <w:r>
        <w:rPr>
          <w:rFonts w:hint="eastAsia"/>
          <w:spacing w:val="-1"/>
          <w:sz w:val="25"/>
          <w:szCs w:val="25"/>
        </w:rPr>
        <w:t>联系电话：</w:t>
      </w:r>
      <w:r>
        <w:rPr>
          <w:rFonts w:hint="eastAsia"/>
          <w:sz w:val="25"/>
          <w:szCs w:val="25"/>
          <w:u w:val="single"/>
        </w:rPr>
        <w:t xml:space="preserve">  </w:t>
      </w:r>
      <w:r>
        <w:rPr>
          <w:sz w:val="25"/>
          <w:szCs w:val="25"/>
          <w:u w:val="single"/>
        </w:rPr>
        <w:t xml:space="preserve">             </w:t>
      </w:r>
      <w:r>
        <w:rPr>
          <w:rFonts w:hint="eastAsia"/>
          <w:sz w:val="25"/>
          <w:szCs w:val="25"/>
          <w:u w:val="single"/>
        </w:rPr>
        <w:t xml:space="preserve">   </w:t>
      </w:r>
    </w:p>
    <w:p w14:paraId="2A6FB6BB">
      <w:pPr>
        <w:spacing w:line="37" w:lineRule="exact"/>
        <w:rPr>
          <w:szCs w:val="21"/>
        </w:rPr>
      </w:pPr>
    </w:p>
    <w:tbl>
      <w:tblPr>
        <w:tblStyle w:val="26"/>
        <w:tblW w:w="15135" w:type="dxa"/>
        <w:tblInd w:w="-5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1290"/>
        <w:gridCol w:w="908"/>
        <w:gridCol w:w="900"/>
        <w:gridCol w:w="1161"/>
        <w:gridCol w:w="1155"/>
        <w:gridCol w:w="1035"/>
        <w:gridCol w:w="1290"/>
        <w:gridCol w:w="1305"/>
        <w:gridCol w:w="2265"/>
        <w:gridCol w:w="540"/>
        <w:gridCol w:w="975"/>
        <w:gridCol w:w="810"/>
        <w:gridCol w:w="1080"/>
      </w:tblGrid>
      <w:tr w14:paraId="35C71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421" w:type="dxa"/>
            <w:tcBorders>
              <w:top w:val="single" w:color="000000" w:sz="4" w:space="0"/>
              <w:left w:val="single" w:color="000000" w:sz="4" w:space="0"/>
              <w:bottom w:val="single" w:color="000000" w:sz="4" w:space="0"/>
              <w:right w:val="single" w:color="000000" w:sz="4" w:space="0"/>
            </w:tcBorders>
            <w:textDirection w:val="tbRlV"/>
            <w:vAlign w:val="center"/>
          </w:tcPr>
          <w:p w14:paraId="67A4CD16">
            <w:pPr>
              <w:pStyle w:val="24"/>
              <w:jc w:val="center"/>
              <w:rPr>
                <w:sz w:val="24"/>
                <w:szCs w:val="24"/>
              </w:rPr>
            </w:pPr>
            <w:r>
              <w:rPr>
                <w:rFonts w:hint="eastAsia"/>
                <w:sz w:val="24"/>
                <w:szCs w:val="24"/>
              </w:rPr>
              <w:t>序号</w:t>
            </w:r>
          </w:p>
        </w:tc>
        <w:tc>
          <w:tcPr>
            <w:tcW w:w="1290" w:type="dxa"/>
            <w:tcBorders>
              <w:top w:val="single" w:color="000000" w:sz="4" w:space="0"/>
              <w:left w:val="single" w:color="000000" w:sz="4" w:space="0"/>
              <w:bottom w:val="single" w:color="000000" w:sz="4" w:space="0"/>
              <w:right w:val="single" w:color="auto" w:sz="4" w:space="0"/>
            </w:tcBorders>
            <w:shd w:val="clear" w:color="auto" w:fill="auto"/>
            <w:vAlign w:val="center"/>
          </w:tcPr>
          <w:p w14:paraId="62C4BFB1">
            <w:pPr>
              <w:pStyle w:val="24"/>
              <w:jc w:val="center"/>
              <w:rPr>
                <w:sz w:val="24"/>
                <w:szCs w:val="24"/>
              </w:rPr>
            </w:pPr>
            <w:r>
              <w:rPr>
                <w:rFonts w:hint="eastAsia"/>
                <w:sz w:val="24"/>
                <w:szCs w:val="24"/>
              </w:rPr>
              <w:t>姓名</w:t>
            </w:r>
          </w:p>
        </w:tc>
        <w:tc>
          <w:tcPr>
            <w:tcW w:w="908" w:type="dxa"/>
            <w:tcBorders>
              <w:top w:val="single" w:color="000000" w:sz="4" w:space="0"/>
              <w:left w:val="single" w:color="000000" w:sz="4" w:space="0"/>
              <w:bottom w:val="single" w:color="000000" w:sz="4" w:space="0"/>
              <w:right w:val="single" w:color="auto" w:sz="4" w:space="0"/>
            </w:tcBorders>
            <w:vAlign w:val="center"/>
          </w:tcPr>
          <w:p w14:paraId="1F942725">
            <w:pPr>
              <w:pStyle w:val="24"/>
              <w:jc w:val="center"/>
              <w:rPr>
                <w:sz w:val="24"/>
                <w:szCs w:val="24"/>
              </w:rPr>
            </w:pPr>
            <w:r>
              <w:rPr>
                <w:rFonts w:hint="eastAsia"/>
                <w:sz w:val="24"/>
                <w:szCs w:val="24"/>
              </w:rPr>
              <w:t>生源区</w:t>
            </w:r>
          </w:p>
        </w:tc>
        <w:tc>
          <w:tcPr>
            <w:tcW w:w="900" w:type="dxa"/>
            <w:tcBorders>
              <w:top w:val="single" w:color="000000" w:sz="4" w:space="0"/>
              <w:left w:val="single" w:color="auto" w:sz="4" w:space="0"/>
              <w:bottom w:val="single" w:color="000000" w:sz="4" w:space="0"/>
              <w:right w:val="single" w:color="000000" w:sz="4" w:space="0"/>
            </w:tcBorders>
            <w:vAlign w:val="center"/>
          </w:tcPr>
          <w:p w14:paraId="093AFDF5">
            <w:pPr>
              <w:pStyle w:val="24"/>
              <w:jc w:val="center"/>
              <w:rPr>
                <w:sz w:val="24"/>
                <w:szCs w:val="24"/>
                <w:lang w:eastAsia="zh-CN"/>
              </w:rPr>
            </w:pPr>
            <w:r>
              <w:rPr>
                <w:rFonts w:hint="eastAsia"/>
                <w:sz w:val="24"/>
                <w:szCs w:val="24"/>
                <w:lang w:eastAsia="zh-CN"/>
              </w:rPr>
              <w:t>报考区</w:t>
            </w:r>
          </w:p>
        </w:tc>
        <w:tc>
          <w:tcPr>
            <w:tcW w:w="1161" w:type="dxa"/>
            <w:tcBorders>
              <w:top w:val="single" w:color="000000" w:sz="4" w:space="0"/>
              <w:left w:val="single" w:color="000000" w:sz="4" w:space="0"/>
              <w:bottom w:val="single" w:color="000000" w:sz="4" w:space="0"/>
              <w:right w:val="single" w:color="000000" w:sz="4" w:space="0"/>
            </w:tcBorders>
            <w:vAlign w:val="center"/>
          </w:tcPr>
          <w:p w14:paraId="60B9CFA0">
            <w:pPr>
              <w:pStyle w:val="24"/>
              <w:jc w:val="center"/>
              <w:rPr>
                <w:sz w:val="24"/>
                <w:szCs w:val="24"/>
              </w:rPr>
            </w:pPr>
            <w:r>
              <w:rPr>
                <w:rFonts w:hint="eastAsia"/>
                <w:sz w:val="24"/>
                <w:szCs w:val="24"/>
                <w:lang w:eastAsia="zh-CN"/>
              </w:rPr>
              <w:t>就读</w:t>
            </w:r>
            <w:r>
              <w:rPr>
                <w:rFonts w:hint="eastAsia"/>
                <w:sz w:val="24"/>
                <w:szCs w:val="24"/>
              </w:rPr>
              <w:t>学校</w:t>
            </w:r>
          </w:p>
        </w:tc>
        <w:tc>
          <w:tcPr>
            <w:tcW w:w="1155" w:type="dxa"/>
            <w:tcBorders>
              <w:top w:val="single" w:color="000000" w:sz="4" w:space="0"/>
              <w:left w:val="single" w:color="000000" w:sz="4" w:space="0"/>
              <w:bottom w:val="single" w:color="000000" w:sz="4" w:space="0"/>
              <w:right w:val="single" w:color="000000" w:sz="4" w:space="0"/>
            </w:tcBorders>
            <w:vAlign w:val="center"/>
          </w:tcPr>
          <w:p w14:paraId="24796FD6">
            <w:pPr>
              <w:pStyle w:val="24"/>
              <w:jc w:val="center"/>
              <w:rPr>
                <w:sz w:val="24"/>
                <w:szCs w:val="24"/>
              </w:rPr>
            </w:pPr>
            <w:r>
              <w:rPr>
                <w:rFonts w:hint="eastAsia"/>
                <w:sz w:val="24"/>
                <w:szCs w:val="24"/>
              </w:rPr>
              <w:t>就读学校</w:t>
            </w:r>
          </w:p>
          <w:p w14:paraId="62F3AEAE">
            <w:pPr>
              <w:pStyle w:val="24"/>
              <w:jc w:val="center"/>
              <w:rPr>
                <w:sz w:val="24"/>
                <w:szCs w:val="24"/>
              </w:rPr>
            </w:pPr>
            <w:r>
              <w:rPr>
                <w:rFonts w:hint="eastAsia"/>
                <w:sz w:val="24"/>
                <w:szCs w:val="24"/>
              </w:rPr>
              <w:t>代</w:t>
            </w:r>
            <w:r>
              <w:rPr>
                <w:rFonts w:hint="eastAsia"/>
                <w:sz w:val="24"/>
                <w:szCs w:val="24"/>
                <w:lang w:eastAsia="zh-CN"/>
              </w:rPr>
              <w:t xml:space="preserve">   </w:t>
            </w:r>
            <w:r>
              <w:rPr>
                <w:rFonts w:hint="eastAsia"/>
                <w:sz w:val="24"/>
                <w:szCs w:val="24"/>
              </w:rPr>
              <w:t>码</w:t>
            </w:r>
          </w:p>
        </w:tc>
        <w:tc>
          <w:tcPr>
            <w:tcW w:w="1035" w:type="dxa"/>
            <w:tcBorders>
              <w:top w:val="single" w:color="000000" w:sz="4" w:space="0"/>
              <w:left w:val="single" w:color="000000" w:sz="4" w:space="0"/>
              <w:bottom w:val="single" w:color="000000" w:sz="4" w:space="0"/>
              <w:right w:val="single" w:color="000000" w:sz="4" w:space="0"/>
            </w:tcBorders>
            <w:vAlign w:val="center"/>
          </w:tcPr>
          <w:p w14:paraId="10493C66">
            <w:pPr>
              <w:pStyle w:val="24"/>
              <w:jc w:val="center"/>
              <w:rPr>
                <w:sz w:val="24"/>
                <w:szCs w:val="24"/>
              </w:rPr>
            </w:pPr>
            <w:r>
              <w:rPr>
                <w:rFonts w:hint="eastAsia"/>
                <w:sz w:val="24"/>
                <w:szCs w:val="24"/>
              </w:rPr>
              <w:t>意向学校</w:t>
            </w:r>
          </w:p>
        </w:tc>
        <w:tc>
          <w:tcPr>
            <w:tcW w:w="1290" w:type="dxa"/>
            <w:tcBorders>
              <w:top w:val="single" w:color="000000" w:sz="4" w:space="0"/>
              <w:left w:val="single" w:color="000000" w:sz="4" w:space="0"/>
              <w:bottom w:val="single" w:color="000000" w:sz="4" w:space="0"/>
              <w:right w:val="single" w:color="000000" w:sz="4" w:space="0"/>
            </w:tcBorders>
            <w:vAlign w:val="center"/>
          </w:tcPr>
          <w:p w14:paraId="6BA54355">
            <w:pPr>
              <w:pStyle w:val="24"/>
              <w:jc w:val="center"/>
              <w:rPr>
                <w:sz w:val="24"/>
                <w:szCs w:val="24"/>
              </w:rPr>
            </w:pPr>
            <w:r>
              <w:rPr>
                <w:rFonts w:hint="eastAsia"/>
                <w:sz w:val="24"/>
                <w:szCs w:val="24"/>
              </w:rPr>
              <w:t>意向学校</w:t>
            </w:r>
          </w:p>
          <w:p w14:paraId="4BD7EE09">
            <w:pPr>
              <w:pStyle w:val="24"/>
              <w:jc w:val="center"/>
              <w:rPr>
                <w:sz w:val="24"/>
                <w:szCs w:val="24"/>
              </w:rPr>
            </w:pPr>
            <w:r>
              <w:rPr>
                <w:rFonts w:hint="eastAsia"/>
                <w:sz w:val="24"/>
                <w:szCs w:val="24"/>
              </w:rPr>
              <w:t>代</w:t>
            </w:r>
            <w:r>
              <w:rPr>
                <w:rFonts w:hint="eastAsia"/>
                <w:sz w:val="24"/>
                <w:szCs w:val="24"/>
                <w:lang w:eastAsia="zh-CN"/>
              </w:rPr>
              <w:t xml:space="preserve">   </w:t>
            </w:r>
            <w:r>
              <w:rPr>
                <w:rFonts w:hint="eastAsia"/>
                <w:sz w:val="24"/>
                <w:szCs w:val="24"/>
              </w:rPr>
              <w:t>码</w:t>
            </w:r>
          </w:p>
        </w:tc>
        <w:tc>
          <w:tcPr>
            <w:tcW w:w="1305" w:type="dxa"/>
            <w:tcBorders>
              <w:top w:val="single" w:color="000000" w:sz="4" w:space="0"/>
              <w:left w:val="single" w:color="000000" w:sz="4" w:space="0"/>
              <w:bottom w:val="single" w:color="000000" w:sz="4" w:space="0"/>
              <w:right w:val="single" w:color="000000" w:sz="4" w:space="0"/>
            </w:tcBorders>
            <w:vAlign w:val="center"/>
          </w:tcPr>
          <w:p w14:paraId="459839B6">
            <w:pPr>
              <w:pStyle w:val="24"/>
              <w:jc w:val="center"/>
              <w:rPr>
                <w:sz w:val="24"/>
                <w:szCs w:val="24"/>
                <w:lang w:eastAsia="zh-CN"/>
              </w:rPr>
            </w:pPr>
            <w:r>
              <w:rPr>
                <w:rFonts w:hint="eastAsia"/>
                <w:sz w:val="24"/>
                <w:szCs w:val="24"/>
                <w:lang w:eastAsia="zh-CN"/>
              </w:rPr>
              <w:t>中  考</w:t>
            </w:r>
          </w:p>
          <w:p w14:paraId="59DBC795">
            <w:pPr>
              <w:pStyle w:val="24"/>
              <w:jc w:val="center"/>
              <w:rPr>
                <w:sz w:val="24"/>
                <w:szCs w:val="24"/>
              </w:rPr>
            </w:pPr>
            <w:r>
              <w:rPr>
                <w:rFonts w:hint="eastAsia"/>
                <w:sz w:val="24"/>
                <w:szCs w:val="24"/>
              </w:rPr>
              <w:t>报名号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51BE52B8">
            <w:pPr>
              <w:pStyle w:val="24"/>
              <w:jc w:val="center"/>
              <w:rPr>
                <w:sz w:val="24"/>
                <w:szCs w:val="24"/>
              </w:rPr>
            </w:pPr>
            <w:r>
              <w:rPr>
                <w:rFonts w:hint="eastAsia"/>
                <w:sz w:val="24"/>
                <w:szCs w:val="24"/>
              </w:rPr>
              <w:t>证件号码</w:t>
            </w:r>
          </w:p>
        </w:tc>
        <w:tc>
          <w:tcPr>
            <w:tcW w:w="540" w:type="dxa"/>
            <w:tcBorders>
              <w:top w:val="single" w:color="000000" w:sz="4" w:space="0"/>
              <w:left w:val="single" w:color="000000" w:sz="4" w:space="0"/>
              <w:bottom w:val="single" w:color="000000" w:sz="4" w:space="0"/>
              <w:right w:val="single" w:color="000000" w:sz="4" w:space="0"/>
            </w:tcBorders>
            <w:vAlign w:val="center"/>
          </w:tcPr>
          <w:p w14:paraId="78EC9865">
            <w:pPr>
              <w:pStyle w:val="24"/>
              <w:jc w:val="center"/>
              <w:rPr>
                <w:sz w:val="24"/>
                <w:szCs w:val="24"/>
              </w:rPr>
            </w:pPr>
            <w:r>
              <w:rPr>
                <w:rFonts w:hint="eastAsia"/>
                <w:sz w:val="24"/>
                <w:szCs w:val="24"/>
              </w:rPr>
              <w:t>性别</w:t>
            </w:r>
          </w:p>
        </w:tc>
        <w:tc>
          <w:tcPr>
            <w:tcW w:w="975" w:type="dxa"/>
            <w:tcBorders>
              <w:top w:val="single" w:color="000000" w:sz="4" w:space="0"/>
              <w:left w:val="single" w:color="000000" w:sz="4" w:space="0"/>
              <w:bottom w:val="single" w:color="000000" w:sz="4" w:space="0"/>
              <w:right w:val="single" w:color="000000" w:sz="4" w:space="0"/>
            </w:tcBorders>
            <w:vAlign w:val="center"/>
          </w:tcPr>
          <w:p w14:paraId="2DEABEA5">
            <w:pPr>
              <w:pStyle w:val="24"/>
              <w:jc w:val="center"/>
              <w:rPr>
                <w:sz w:val="24"/>
                <w:szCs w:val="24"/>
              </w:rPr>
            </w:pPr>
            <w:r>
              <w:rPr>
                <w:rFonts w:hint="eastAsia"/>
                <w:sz w:val="24"/>
                <w:szCs w:val="24"/>
              </w:rPr>
              <w:t>项 目</w:t>
            </w:r>
          </w:p>
        </w:tc>
        <w:tc>
          <w:tcPr>
            <w:tcW w:w="810" w:type="dxa"/>
            <w:tcBorders>
              <w:top w:val="single" w:color="000000" w:sz="4" w:space="0"/>
              <w:left w:val="single" w:color="000000" w:sz="4" w:space="0"/>
              <w:bottom w:val="single" w:color="000000" w:sz="4" w:space="0"/>
              <w:right w:val="single" w:color="000000" w:sz="4" w:space="0"/>
            </w:tcBorders>
            <w:vAlign w:val="center"/>
          </w:tcPr>
          <w:p w14:paraId="2981F548">
            <w:pPr>
              <w:pStyle w:val="24"/>
              <w:jc w:val="center"/>
              <w:rPr>
                <w:sz w:val="24"/>
                <w:szCs w:val="24"/>
              </w:rPr>
            </w:pPr>
            <w:r>
              <w:rPr>
                <w:rFonts w:hint="eastAsia"/>
                <w:sz w:val="24"/>
                <w:szCs w:val="24"/>
              </w:rPr>
              <w:t>小项</w:t>
            </w:r>
          </w:p>
        </w:tc>
        <w:tc>
          <w:tcPr>
            <w:tcW w:w="1080" w:type="dxa"/>
            <w:tcBorders>
              <w:top w:val="single" w:color="000000" w:sz="4" w:space="0"/>
              <w:left w:val="single" w:color="000000" w:sz="4" w:space="0"/>
              <w:bottom w:val="single" w:color="000000" w:sz="4" w:space="0"/>
              <w:right w:val="single" w:color="000000" w:sz="4" w:space="0"/>
            </w:tcBorders>
            <w:vAlign w:val="center"/>
          </w:tcPr>
          <w:p w14:paraId="5A7D0E20">
            <w:pPr>
              <w:pStyle w:val="24"/>
              <w:jc w:val="center"/>
              <w:rPr>
                <w:sz w:val="24"/>
                <w:szCs w:val="24"/>
              </w:rPr>
            </w:pPr>
            <w:r>
              <w:rPr>
                <w:rFonts w:hint="eastAsia"/>
                <w:sz w:val="24"/>
                <w:szCs w:val="24"/>
              </w:rPr>
              <w:t>备注</w:t>
            </w:r>
          </w:p>
        </w:tc>
      </w:tr>
      <w:tr w14:paraId="14F7C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21" w:type="dxa"/>
            <w:tcBorders>
              <w:top w:val="single" w:color="000000" w:sz="4" w:space="0"/>
              <w:left w:val="single" w:color="000000" w:sz="4" w:space="0"/>
              <w:bottom w:val="single" w:color="000000" w:sz="4" w:space="0"/>
              <w:right w:val="single" w:color="000000" w:sz="4" w:space="0"/>
            </w:tcBorders>
          </w:tcPr>
          <w:p w14:paraId="56017BB3">
            <w:pPr>
              <w:rPr>
                <w:szCs w:val="21"/>
              </w:rPr>
            </w:pPr>
          </w:p>
        </w:tc>
        <w:tc>
          <w:tcPr>
            <w:tcW w:w="1290" w:type="dxa"/>
            <w:tcBorders>
              <w:top w:val="single" w:color="000000" w:sz="4" w:space="0"/>
              <w:left w:val="single" w:color="000000" w:sz="4" w:space="0"/>
              <w:bottom w:val="single" w:color="000000" w:sz="4" w:space="0"/>
              <w:right w:val="single" w:color="auto" w:sz="4" w:space="0"/>
            </w:tcBorders>
            <w:shd w:val="clear" w:color="auto" w:fill="auto"/>
          </w:tcPr>
          <w:p w14:paraId="1A4B4D32">
            <w:pPr>
              <w:jc w:val="center"/>
            </w:pPr>
          </w:p>
        </w:tc>
        <w:tc>
          <w:tcPr>
            <w:tcW w:w="908" w:type="dxa"/>
            <w:tcBorders>
              <w:top w:val="single" w:color="000000" w:sz="4" w:space="0"/>
              <w:left w:val="single" w:color="000000" w:sz="4" w:space="0"/>
              <w:bottom w:val="single" w:color="000000" w:sz="4" w:space="0"/>
              <w:right w:val="single" w:color="auto" w:sz="4" w:space="0"/>
            </w:tcBorders>
          </w:tcPr>
          <w:p w14:paraId="7CD699FA"/>
        </w:tc>
        <w:tc>
          <w:tcPr>
            <w:tcW w:w="900" w:type="dxa"/>
            <w:tcBorders>
              <w:top w:val="single" w:color="000000" w:sz="4" w:space="0"/>
              <w:left w:val="single" w:color="auto" w:sz="4" w:space="0"/>
              <w:bottom w:val="single" w:color="000000" w:sz="4" w:space="0"/>
              <w:right w:val="single" w:color="000000" w:sz="4" w:space="0"/>
            </w:tcBorders>
          </w:tcPr>
          <w:p w14:paraId="5A55EAE9"/>
        </w:tc>
        <w:tc>
          <w:tcPr>
            <w:tcW w:w="1161" w:type="dxa"/>
            <w:tcBorders>
              <w:top w:val="single" w:color="000000" w:sz="4" w:space="0"/>
              <w:left w:val="single" w:color="000000" w:sz="4" w:space="0"/>
              <w:bottom w:val="single" w:color="000000" w:sz="4" w:space="0"/>
              <w:right w:val="single" w:color="000000" w:sz="4" w:space="0"/>
            </w:tcBorders>
          </w:tcPr>
          <w:p w14:paraId="7E28EC1E"/>
        </w:tc>
        <w:tc>
          <w:tcPr>
            <w:tcW w:w="1155" w:type="dxa"/>
            <w:tcBorders>
              <w:top w:val="single" w:color="000000" w:sz="4" w:space="0"/>
              <w:left w:val="single" w:color="000000" w:sz="4" w:space="0"/>
              <w:bottom w:val="single" w:color="000000" w:sz="4" w:space="0"/>
              <w:right w:val="single" w:color="000000" w:sz="4" w:space="0"/>
            </w:tcBorders>
          </w:tcPr>
          <w:p w14:paraId="3691B06E"/>
        </w:tc>
        <w:tc>
          <w:tcPr>
            <w:tcW w:w="1035" w:type="dxa"/>
            <w:tcBorders>
              <w:top w:val="single" w:color="000000" w:sz="4" w:space="0"/>
              <w:left w:val="single" w:color="000000" w:sz="4" w:space="0"/>
              <w:bottom w:val="single" w:color="000000" w:sz="4" w:space="0"/>
              <w:right w:val="single" w:color="000000" w:sz="4" w:space="0"/>
            </w:tcBorders>
          </w:tcPr>
          <w:p w14:paraId="4260B5DC"/>
        </w:tc>
        <w:tc>
          <w:tcPr>
            <w:tcW w:w="1290" w:type="dxa"/>
            <w:tcBorders>
              <w:top w:val="single" w:color="000000" w:sz="4" w:space="0"/>
              <w:left w:val="single" w:color="000000" w:sz="4" w:space="0"/>
              <w:bottom w:val="single" w:color="000000" w:sz="4" w:space="0"/>
              <w:right w:val="single" w:color="000000" w:sz="4" w:space="0"/>
            </w:tcBorders>
          </w:tcPr>
          <w:p w14:paraId="6B2BBF14"/>
        </w:tc>
        <w:tc>
          <w:tcPr>
            <w:tcW w:w="1305" w:type="dxa"/>
            <w:tcBorders>
              <w:top w:val="single" w:color="000000" w:sz="4" w:space="0"/>
              <w:left w:val="single" w:color="000000" w:sz="4" w:space="0"/>
              <w:bottom w:val="single" w:color="000000" w:sz="4" w:space="0"/>
              <w:right w:val="single" w:color="000000" w:sz="4" w:space="0"/>
            </w:tcBorders>
          </w:tcPr>
          <w:p w14:paraId="307DD9D4"/>
        </w:tc>
        <w:tc>
          <w:tcPr>
            <w:tcW w:w="2265" w:type="dxa"/>
            <w:tcBorders>
              <w:top w:val="single" w:color="000000" w:sz="4" w:space="0"/>
              <w:left w:val="single" w:color="000000" w:sz="4" w:space="0"/>
              <w:bottom w:val="single" w:color="000000" w:sz="4" w:space="0"/>
              <w:right w:val="single" w:color="000000" w:sz="4" w:space="0"/>
            </w:tcBorders>
          </w:tcPr>
          <w:p w14:paraId="114AB277"/>
        </w:tc>
        <w:tc>
          <w:tcPr>
            <w:tcW w:w="540" w:type="dxa"/>
            <w:tcBorders>
              <w:top w:val="single" w:color="000000" w:sz="4" w:space="0"/>
              <w:left w:val="single" w:color="000000" w:sz="4" w:space="0"/>
              <w:bottom w:val="single" w:color="000000" w:sz="4" w:space="0"/>
              <w:right w:val="single" w:color="000000" w:sz="4" w:space="0"/>
            </w:tcBorders>
          </w:tcPr>
          <w:p w14:paraId="5EFA9201"/>
        </w:tc>
        <w:tc>
          <w:tcPr>
            <w:tcW w:w="975" w:type="dxa"/>
            <w:tcBorders>
              <w:top w:val="single" w:color="000000" w:sz="4" w:space="0"/>
              <w:left w:val="single" w:color="000000" w:sz="4" w:space="0"/>
              <w:bottom w:val="single" w:color="000000" w:sz="4" w:space="0"/>
              <w:right w:val="single" w:color="000000" w:sz="4" w:space="0"/>
            </w:tcBorders>
          </w:tcPr>
          <w:p w14:paraId="213AF9A1"/>
        </w:tc>
        <w:tc>
          <w:tcPr>
            <w:tcW w:w="810" w:type="dxa"/>
            <w:tcBorders>
              <w:top w:val="single" w:color="000000" w:sz="4" w:space="0"/>
              <w:left w:val="single" w:color="000000" w:sz="4" w:space="0"/>
              <w:bottom w:val="single" w:color="000000" w:sz="4" w:space="0"/>
              <w:right w:val="single" w:color="000000" w:sz="4" w:space="0"/>
            </w:tcBorders>
          </w:tcPr>
          <w:p w14:paraId="3A641E93"/>
        </w:tc>
        <w:tc>
          <w:tcPr>
            <w:tcW w:w="1080" w:type="dxa"/>
            <w:tcBorders>
              <w:top w:val="single" w:color="000000" w:sz="4" w:space="0"/>
              <w:left w:val="single" w:color="000000" w:sz="4" w:space="0"/>
              <w:bottom w:val="single" w:color="000000" w:sz="4" w:space="0"/>
              <w:right w:val="single" w:color="000000" w:sz="4" w:space="0"/>
            </w:tcBorders>
          </w:tcPr>
          <w:p w14:paraId="2C4DC155"/>
        </w:tc>
      </w:tr>
      <w:tr w14:paraId="78E4D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21" w:type="dxa"/>
            <w:tcBorders>
              <w:top w:val="single" w:color="000000" w:sz="4" w:space="0"/>
              <w:left w:val="single" w:color="000000" w:sz="4" w:space="0"/>
              <w:bottom w:val="single" w:color="000000" w:sz="4" w:space="0"/>
              <w:right w:val="single" w:color="000000" w:sz="4" w:space="0"/>
            </w:tcBorders>
          </w:tcPr>
          <w:p w14:paraId="715A243D"/>
        </w:tc>
        <w:tc>
          <w:tcPr>
            <w:tcW w:w="1290" w:type="dxa"/>
            <w:tcBorders>
              <w:top w:val="single" w:color="000000" w:sz="4" w:space="0"/>
              <w:left w:val="single" w:color="000000" w:sz="4" w:space="0"/>
              <w:bottom w:val="single" w:color="000000" w:sz="4" w:space="0"/>
              <w:right w:val="single" w:color="auto" w:sz="4" w:space="0"/>
            </w:tcBorders>
            <w:shd w:val="clear" w:color="auto" w:fill="auto"/>
          </w:tcPr>
          <w:p w14:paraId="72087A74"/>
        </w:tc>
        <w:tc>
          <w:tcPr>
            <w:tcW w:w="908" w:type="dxa"/>
            <w:tcBorders>
              <w:top w:val="single" w:color="000000" w:sz="4" w:space="0"/>
              <w:left w:val="single" w:color="000000" w:sz="4" w:space="0"/>
              <w:bottom w:val="single" w:color="000000" w:sz="4" w:space="0"/>
              <w:right w:val="single" w:color="auto" w:sz="4" w:space="0"/>
            </w:tcBorders>
          </w:tcPr>
          <w:p w14:paraId="5B23D505"/>
        </w:tc>
        <w:tc>
          <w:tcPr>
            <w:tcW w:w="900" w:type="dxa"/>
            <w:tcBorders>
              <w:top w:val="single" w:color="000000" w:sz="4" w:space="0"/>
              <w:left w:val="single" w:color="auto" w:sz="4" w:space="0"/>
              <w:bottom w:val="single" w:color="000000" w:sz="4" w:space="0"/>
              <w:right w:val="single" w:color="000000" w:sz="4" w:space="0"/>
            </w:tcBorders>
          </w:tcPr>
          <w:p w14:paraId="64D421B4"/>
        </w:tc>
        <w:tc>
          <w:tcPr>
            <w:tcW w:w="1161" w:type="dxa"/>
            <w:tcBorders>
              <w:top w:val="single" w:color="000000" w:sz="4" w:space="0"/>
              <w:left w:val="single" w:color="000000" w:sz="4" w:space="0"/>
              <w:bottom w:val="single" w:color="000000" w:sz="4" w:space="0"/>
              <w:right w:val="single" w:color="000000" w:sz="4" w:space="0"/>
            </w:tcBorders>
          </w:tcPr>
          <w:p w14:paraId="13F1B71F"/>
        </w:tc>
        <w:tc>
          <w:tcPr>
            <w:tcW w:w="1155" w:type="dxa"/>
            <w:tcBorders>
              <w:top w:val="single" w:color="000000" w:sz="4" w:space="0"/>
              <w:left w:val="single" w:color="000000" w:sz="4" w:space="0"/>
              <w:bottom w:val="single" w:color="000000" w:sz="4" w:space="0"/>
              <w:right w:val="single" w:color="000000" w:sz="4" w:space="0"/>
            </w:tcBorders>
          </w:tcPr>
          <w:p w14:paraId="76FC8762"/>
        </w:tc>
        <w:tc>
          <w:tcPr>
            <w:tcW w:w="1035" w:type="dxa"/>
            <w:tcBorders>
              <w:top w:val="single" w:color="000000" w:sz="4" w:space="0"/>
              <w:left w:val="single" w:color="000000" w:sz="4" w:space="0"/>
              <w:bottom w:val="single" w:color="000000" w:sz="4" w:space="0"/>
              <w:right w:val="single" w:color="000000" w:sz="4" w:space="0"/>
            </w:tcBorders>
          </w:tcPr>
          <w:p w14:paraId="016AE791"/>
        </w:tc>
        <w:tc>
          <w:tcPr>
            <w:tcW w:w="1290" w:type="dxa"/>
            <w:tcBorders>
              <w:top w:val="single" w:color="000000" w:sz="4" w:space="0"/>
              <w:left w:val="single" w:color="000000" w:sz="4" w:space="0"/>
              <w:bottom w:val="single" w:color="000000" w:sz="4" w:space="0"/>
              <w:right w:val="single" w:color="000000" w:sz="4" w:space="0"/>
            </w:tcBorders>
          </w:tcPr>
          <w:p w14:paraId="370CBE0B"/>
        </w:tc>
        <w:tc>
          <w:tcPr>
            <w:tcW w:w="1305" w:type="dxa"/>
            <w:tcBorders>
              <w:top w:val="single" w:color="000000" w:sz="4" w:space="0"/>
              <w:left w:val="single" w:color="000000" w:sz="4" w:space="0"/>
              <w:bottom w:val="single" w:color="000000" w:sz="4" w:space="0"/>
              <w:right w:val="single" w:color="000000" w:sz="4" w:space="0"/>
            </w:tcBorders>
          </w:tcPr>
          <w:p w14:paraId="2D53BDE5"/>
        </w:tc>
        <w:tc>
          <w:tcPr>
            <w:tcW w:w="2265" w:type="dxa"/>
            <w:tcBorders>
              <w:top w:val="single" w:color="000000" w:sz="4" w:space="0"/>
              <w:left w:val="single" w:color="000000" w:sz="4" w:space="0"/>
              <w:bottom w:val="single" w:color="000000" w:sz="4" w:space="0"/>
              <w:right w:val="single" w:color="000000" w:sz="4" w:space="0"/>
            </w:tcBorders>
          </w:tcPr>
          <w:p w14:paraId="7D3662A3"/>
        </w:tc>
        <w:tc>
          <w:tcPr>
            <w:tcW w:w="540" w:type="dxa"/>
            <w:tcBorders>
              <w:top w:val="single" w:color="000000" w:sz="4" w:space="0"/>
              <w:left w:val="single" w:color="000000" w:sz="4" w:space="0"/>
              <w:bottom w:val="single" w:color="000000" w:sz="4" w:space="0"/>
              <w:right w:val="single" w:color="000000" w:sz="4" w:space="0"/>
            </w:tcBorders>
          </w:tcPr>
          <w:p w14:paraId="0D9DE24F"/>
        </w:tc>
        <w:tc>
          <w:tcPr>
            <w:tcW w:w="975" w:type="dxa"/>
            <w:tcBorders>
              <w:top w:val="single" w:color="000000" w:sz="4" w:space="0"/>
              <w:left w:val="single" w:color="000000" w:sz="4" w:space="0"/>
              <w:bottom w:val="single" w:color="000000" w:sz="4" w:space="0"/>
              <w:right w:val="single" w:color="000000" w:sz="4" w:space="0"/>
            </w:tcBorders>
          </w:tcPr>
          <w:p w14:paraId="37B7C2C9"/>
        </w:tc>
        <w:tc>
          <w:tcPr>
            <w:tcW w:w="810" w:type="dxa"/>
            <w:tcBorders>
              <w:top w:val="single" w:color="000000" w:sz="4" w:space="0"/>
              <w:left w:val="single" w:color="000000" w:sz="4" w:space="0"/>
              <w:bottom w:val="single" w:color="000000" w:sz="4" w:space="0"/>
              <w:right w:val="single" w:color="000000" w:sz="4" w:space="0"/>
            </w:tcBorders>
          </w:tcPr>
          <w:p w14:paraId="3F7B8EF5"/>
        </w:tc>
        <w:tc>
          <w:tcPr>
            <w:tcW w:w="1080" w:type="dxa"/>
            <w:tcBorders>
              <w:top w:val="single" w:color="000000" w:sz="4" w:space="0"/>
              <w:left w:val="single" w:color="000000" w:sz="4" w:space="0"/>
              <w:bottom w:val="single" w:color="000000" w:sz="4" w:space="0"/>
              <w:right w:val="single" w:color="000000" w:sz="4" w:space="0"/>
            </w:tcBorders>
          </w:tcPr>
          <w:p w14:paraId="0D2B5E92"/>
        </w:tc>
      </w:tr>
      <w:tr w14:paraId="7C7B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21" w:type="dxa"/>
            <w:tcBorders>
              <w:top w:val="single" w:color="000000" w:sz="4" w:space="0"/>
              <w:left w:val="single" w:color="000000" w:sz="4" w:space="0"/>
              <w:bottom w:val="single" w:color="000000" w:sz="4" w:space="0"/>
              <w:right w:val="single" w:color="000000" w:sz="4" w:space="0"/>
            </w:tcBorders>
          </w:tcPr>
          <w:p w14:paraId="71E13BC3"/>
        </w:tc>
        <w:tc>
          <w:tcPr>
            <w:tcW w:w="1290" w:type="dxa"/>
            <w:tcBorders>
              <w:top w:val="single" w:color="000000" w:sz="4" w:space="0"/>
              <w:left w:val="single" w:color="000000" w:sz="4" w:space="0"/>
              <w:bottom w:val="single" w:color="000000" w:sz="4" w:space="0"/>
              <w:right w:val="single" w:color="auto" w:sz="4" w:space="0"/>
            </w:tcBorders>
            <w:shd w:val="clear" w:color="auto" w:fill="auto"/>
          </w:tcPr>
          <w:p w14:paraId="6A9D6F69"/>
        </w:tc>
        <w:tc>
          <w:tcPr>
            <w:tcW w:w="908" w:type="dxa"/>
            <w:tcBorders>
              <w:top w:val="single" w:color="000000" w:sz="4" w:space="0"/>
              <w:left w:val="single" w:color="000000" w:sz="4" w:space="0"/>
              <w:bottom w:val="single" w:color="000000" w:sz="4" w:space="0"/>
              <w:right w:val="single" w:color="auto" w:sz="4" w:space="0"/>
            </w:tcBorders>
          </w:tcPr>
          <w:p w14:paraId="72710BBC"/>
        </w:tc>
        <w:tc>
          <w:tcPr>
            <w:tcW w:w="900" w:type="dxa"/>
            <w:tcBorders>
              <w:top w:val="single" w:color="000000" w:sz="4" w:space="0"/>
              <w:left w:val="single" w:color="auto" w:sz="4" w:space="0"/>
              <w:bottom w:val="single" w:color="000000" w:sz="4" w:space="0"/>
              <w:right w:val="single" w:color="000000" w:sz="4" w:space="0"/>
            </w:tcBorders>
          </w:tcPr>
          <w:p w14:paraId="4A02CFB9"/>
        </w:tc>
        <w:tc>
          <w:tcPr>
            <w:tcW w:w="1161" w:type="dxa"/>
            <w:tcBorders>
              <w:top w:val="single" w:color="000000" w:sz="4" w:space="0"/>
              <w:left w:val="single" w:color="000000" w:sz="4" w:space="0"/>
              <w:bottom w:val="single" w:color="000000" w:sz="4" w:space="0"/>
              <w:right w:val="single" w:color="000000" w:sz="4" w:space="0"/>
            </w:tcBorders>
          </w:tcPr>
          <w:p w14:paraId="1854C090"/>
        </w:tc>
        <w:tc>
          <w:tcPr>
            <w:tcW w:w="1155" w:type="dxa"/>
            <w:tcBorders>
              <w:top w:val="single" w:color="000000" w:sz="4" w:space="0"/>
              <w:left w:val="single" w:color="000000" w:sz="4" w:space="0"/>
              <w:bottom w:val="single" w:color="000000" w:sz="4" w:space="0"/>
              <w:right w:val="single" w:color="000000" w:sz="4" w:space="0"/>
            </w:tcBorders>
          </w:tcPr>
          <w:p w14:paraId="0D08AA62"/>
        </w:tc>
        <w:tc>
          <w:tcPr>
            <w:tcW w:w="1035" w:type="dxa"/>
            <w:tcBorders>
              <w:top w:val="single" w:color="000000" w:sz="4" w:space="0"/>
              <w:left w:val="single" w:color="000000" w:sz="4" w:space="0"/>
              <w:bottom w:val="single" w:color="000000" w:sz="4" w:space="0"/>
              <w:right w:val="single" w:color="000000" w:sz="4" w:space="0"/>
            </w:tcBorders>
          </w:tcPr>
          <w:p w14:paraId="64E2E492"/>
        </w:tc>
        <w:tc>
          <w:tcPr>
            <w:tcW w:w="1290" w:type="dxa"/>
            <w:tcBorders>
              <w:top w:val="single" w:color="000000" w:sz="4" w:space="0"/>
              <w:left w:val="single" w:color="000000" w:sz="4" w:space="0"/>
              <w:bottom w:val="single" w:color="000000" w:sz="4" w:space="0"/>
              <w:right w:val="single" w:color="000000" w:sz="4" w:space="0"/>
            </w:tcBorders>
          </w:tcPr>
          <w:p w14:paraId="34D48A54"/>
        </w:tc>
        <w:tc>
          <w:tcPr>
            <w:tcW w:w="1305" w:type="dxa"/>
            <w:tcBorders>
              <w:top w:val="single" w:color="000000" w:sz="4" w:space="0"/>
              <w:left w:val="single" w:color="000000" w:sz="4" w:space="0"/>
              <w:bottom w:val="single" w:color="000000" w:sz="4" w:space="0"/>
              <w:right w:val="single" w:color="000000" w:sz="4" w:space="0"/>
            </w:tcBorders>
          </w:tcPr>
          <w:p w14:paraId="4A1D4525"/>
        </w:tc>
        <w:tc>
          <w:tcPr>
            <w:tcW w:w="2265" w:type="dxa"/>
            <w:tcBorders>
              <w:top w:val="single" w:color="000000" w:sz="4" w:space="0"/>
              <w:left w:val="single" w:color="000000" w:sz="4" w:space="0"/>
              <w:bottom w:val="single" w:color="000000" w:sz="4" w:space="0"/>
              <w:right w:val="single" w:color="000000" w:sz="4" w:space="0"/>
            </w:tcBorders>
          </w:tcPr>
          <w:p w14:paraId="5A4F8186"/>
        </w:tc>
        <w:tc>
          <w:tcPr>
            <w:tcW w:w="540" w:type="dxa"/>
            <w:tcBorders>
              <w:top w:val="single" w:color="000000" w:sz="4" w:space="0"/>
              <w:left w:val="single" w:color="000000" w:sz="4" w:space="0"/>
              <w:bottom w:val="single" w:color="000000" w:sz="4" w:space="0"/>
              <w:right w:val="single" w:color="000000" w:sz="4" w:space="0"/>
            </w:tcBorders>
          </w:tcPr>
          <w:p w14:paraId="61BE80EF"/>
        </w:tc>
        <w:tc>
          <w:tcPr>
            <w:tcW w:w="975" w:type="dxa"/>
            <w:tcBorders>
              <w:top w:val="single" w:color="000000" w:sz="4" w:space="0"/>
              <w:left w:val="single" w:color="000000" w:sz="4" w:space="0"/>
              <w:bottom w:val="single" w:color="000000" w:sz="4" w:space="0"/>
              <w:right w:val="single" w:color="000000" w:sz="4" w:space="0"/>
            </w:tcBorders>
          </w:tcPr>
          <w:p w14:paraId="6A2702F3"/>
        </w:tc>
        <w:tc>
          <w:tcPr>
            <w:tcW w:w="810" w:type="dxa"/>
            <w:tcBorders>
              <w:top w:val="single" w:color="000000" w:sz="4" w:space="0"/>
              <w:left w:val="single" w:color="000000" w:sz="4" w:space="0"/>
              <w:bottom w:val="single" w:color="000000" w:sz="4" w:space="0"/>
              <w:right w:val="single" w:color="000000" w:sz="4" w:space="0"/>
            </w:tcBorders>
          </w:tcPr>
          <w:p w14:paraId="46C1675F"/>
        </w:tc>
        <w:tc>
          <w:tcPr>
            <w:tcW w:w="1080" w:type="dxa"/>
            <w:tcBorders>
              <w:top w:val="single" w:color="000000" w:sz="4" w:space="0"/>
              <w:left w:val="single" w:color="000000" w:sz="4" w:space="0"/>
              <w:bottom w:val="single" w:color="000000" w:sz="4" w:space="0"/>
              <w:right w:val="single" w:color="000000" w:sz="4" w:space="0"/>
            </w:tcBorders>
          </w:tcPr>
          <w:p w14:paraId="4B45513C"/>
        </w:tc>
      </w:tr>
      <w:tr w14:paraId="2E06B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21" w:type="dxa"/>
            <w:tcBorders>
              <w:top w:val="single" w:color="000000" w:sz="4" w:space="0"/>
              <w:left w:val="single" w:color="000000" w:sz="4" w:space="0"/>
              <w:bottom w:val="single" w:color="000000" w:sz="4" w:space="0"/>
              <w:right w:val="single" w:color="000000" w:sz="4" w:space="0"/>
            </w:tcBorders>
          </w:tcPr>
          <w:p w14:paraId="4BE64D76"/>
        </w:tc>
        <w:tc>
          <w:tcPr>
            <w:tcW w:w="1290" w:type="dxa"/>
            <w:tcBorders>
              <w:top w:val="single" w:color="000000" w:sz="4" w:space="0"/>
              <w:left w:val="single" w:color="000000" w:sz="4" w:space="0"/>
              <w:bottom w:val="single" w:color="000000" w:sz="4" w:space="0"/>
              <w:right w:val="single" w:color="auto" w:sz="4" w:space="0"/>
            </w:tcBorders>
            <w:shd w:val="clear" w:color="auto" w:fill="auto"/>
          </w:tcPr>
          <w:p w14:paraId="58FE404C"/>
        </w:tc>
        <w:tc>
          <w:tcPr>
            <w:tcW w:w="908" w:type="dxa"/>
            <w:tcBorders>
              <w:top w:val="single" w:color="000000" w:sz="4" w:space="0"/>
              <w:left w:val="single" w:color="000000" w:sz="4" w:space="0"/>
              <w:bottom w:val="single" w:color="000000" w:sz="4" w:space="0"/>
              <w:right w:val="single" w:color="auto" w:sz="4" w:space="0"/>
            </w:tcBorders>
          </w:tcPr>
          <w:p w14:paraId="130DC530"/>
        </w:tc>
        <w:tc>
          <w:tcPr>
            <w:tcW w:w="900" w:type="dxa"/>
            <w:tcBorders>
              <w:top w:val="single" w:color="000000" w:sz="4" w:space="0"/>
              <w:left w:val="single" w:color="auto" w:sz="4" w:space="0"/>
              <w:bottom w:val="single" w:color="000000" w:sz="4" w:space="0"/>
              <w:right w:val="single" w:color="000000" w:sz="4" w:space="0"/>
            </w:tcBorders>
          </w:tcPr>
          <w:p w14:paraId="105318E9"/>
        </w:tc>
        <w:tc>
          <w:tcPr>
            <w:tcW w:w="1161" w:type="dxa"/>
            <w:tcBorders>
              <w:top w:val="single" w:color="000000" w:sz="4" w:space="0"/>
              <w:left w:val="single" w:color="000000" w:sz="4" w:space="0"/>
              <w:bottom w:val="single" w:color="000000" w:sz="4" w:space="0"/>
              <w:right w:val="single" w:color="000000" w:sz="4" w:space="0"/>
            </w:tcBorders>
          </w:tcPr>
          <w:p w14:paraId="3F02B2A1"/>
        </w:tc>
        <w:tc>
          <w:tcPr>
            <w:tcW w:w="1155" w:type="dxa"/>
            <w:tcBorders>
              <w:top w:val="single" w:color="000000" w:sz="4" w:space="0"/>
              <w:left w:val="single" w:color="000000" w:sz="4" w:space="0"/>
              <w:bottom w:val="single" w:color="000000" w:sz="4" w:space="0"/>
              <w:right w:val="single" w:color="000000" w:sz="4" w:space="0"/>
            </w:tcBorders>
          </w:tcPr>
          <w:p w14:paraId="6E406A4D"/>
        </w:tc>
        <w:tc>
          <w:tcPr>
            <w:tcW w:w="1035" w:type="dxa"/>
            <w:tcBorders>
              <w:top w:val="single" w:color="000000" w:sz="4" w:space="0"/>
              <w:left w:val="single" w:color="000000" w:sz="4" w:space="0"/>
              <w:bottom w:val="single" w:color="000000" w:sz="4" w:space="0"/>
              <w:right w:val="single" w:color="000000" w:sz="4" w:space="0"/>
            </w:tcBorders>
          </w:tcPr>
          <w:p w14:paraId="7444A9D5"/>
        </w:tc>
        <w:tc>
          <w:tcPr>
            <w:tcW w:w="1290" w:type="dxa"/>
            <w:tcBorders>
              <w:top w:val="single" w:color="000000" w:sz="4" w:space="0"/>
              <w:left w:val="single" w:color="000000" w:sz="4" w:space="0"/>
              <w:bottom w:val="single" w:color="000000" w:sz="4" w:space="0"/>
              <w:right w:val="single" w:color="000000" w:sz="4" w:space="0"/>
            </w:tcBorders>
          </w:tcPr>
          <w:p w14:paraId="427DABB5"/>
        </w:tc>
        <w:tc>
          <w:tcPr>
            <w:tcW w:w="1305" w:type="dxa"/>
            <w:tcBorders>
              <w:top w:val="single" w:color="000000" w:sz="4" w:space="0"/>
              <w:left w:val="single" w:color="000000" w:sz="4" w:space="0"/>
              <w:bottom w:val="single" w:color="000000" w:sz="4" w:space="0"/>
              <w:right w:val="single" w:color="000000" w:sz="4" w:space="0"/>
            </w:tcBorders>
          </w:tcPr>
          <w:p w14:paraId="2D124120"/>
        </w:tc>
        <w:tc>
          <w:tcPr>
            <w:tcW w:w="2265" w:type="dxa"/>
            <w:tcBorders>
              <w:top w:val="single" w:color="000000" w:sz="4" w:space="0"/>
              <w:left w:val="single" w:color="000000" w:sz="4" w:space="0"/>
              <w:bottom w:val="single" w:color="000000" w:sz="4" w:space="0"/>
              <w:right w:val="single" w:color="000000" w:sz="4" w:space="0"/>
            </w:tcBorders>
          </w:tcPr>
          <w:p w14:paraId="6CBF6A71"/>
        </w:tc>
        <w:tc>
          <w:tcPr>
            <w:tcW w:w="540" w:type="dxa"/>
            <w:tcBorders>
              <w:top w:val="single" w:color="000000" w:sz="4" w:space="0"/>
              <w:left w:val="single" w:color="000000" w:sz="4" w:space="0"/>
              <w:bottom w:val="single" w:color="000000" w:sz="4" w:space="0"/>
              <w:right w:val="single" w:color="000000" w:sz="4" w:space="0"/>
            </w:tcBorders>
          </w:tcPr>
          <w:p w14:paraId="3CB60225"/>
        </w:tc>
        <w:tc>
          <w:tcPr>
            <w:tcW w:w="975" w:type="dxa"/>
            <w:tcBorders>
              <w:top w:val="single" w:color="000000" w:sz="4" w:space="0"/>
              <w:left w:val="single" w:color="000000" w:sz="4" w:space="0"/>
              <w:bottom w:val="single" w:color="000000" w:sz="4" w:space="0"/>
              <w:right w:val="single" w:color="000000" w:sz="4" w:space="0"/>
            </w:tcBorders>
          </w:tcPr>
          <w:p w14:paraId="54484863"/>
        </w:tc>
        <w:tc>
          <w:tcPr>
            <w:tcW w:w="810" w:type="dxa"/>
            <w:tcBorders>
              <w:top w:val="single" w:color="000000" w:sz="4" w:space="0"/>
              <w:left w:val="single" w:color="000000" w:sz="4" w:space="0"/>
              <w:bottom w:val="single" w:color="000000" w:sz="4" w:space="0"/>
              <w:right w:val="single" w:color="000000" w:sz="4" w:space="0"/>
            </w:tcBorders>
          </w:tcPr>
          <w:p w14:paraId="63C274CE"/>
        </w:tc>
        <w:tc>
          <w:tcPr>
            <w:tcW w:w="1080" w:type="dxa"/>
            <w:tcBorders>
              <w:top w:val="single" w:color="000000" w:sz="4" w:space="0"/>
              <w:left w:val="single" w:color="000000" w:sz="4" w:space="0"/>
              <w:bottom w:val="single" w:color="000000" w:sz="4" w:space="0"/>
              <w:right w:val="single" w:color="000000" w:sz="4" w:space="0"/>
            </w:tcBorders>
          </w:tcPr>
          <w:p w14:paraId="7E1AF409"/>
        </w:tc>
      </w:tr>
      <w:tr w14:paraId="706DD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21" w:type="dxa"/>
            <w:tcBorders>
              <w:top w:val="single" w:color="000000" w:sz="4" w:space="0"/>
              <w:left w:val="single" w:color="000000" w:sz="4" w:space="0"/>
              <w:bottom w:val="single" w:color="000000" w:sz="4" w:space="0"/>
              <w:right w:val="single" w:color="000000" w:sz="4" w:space="0"/>
            </w:tcBorders>
          </w:tcPr>
          <w:p w14:paraId="581F8C02"/>
        </w:tc>
        <w:tc>
          <w:tcPr>
            <w:tcW w:w="1290" w:type="dxa"/>
            <w:tcBorders>
              <w:top w:val="single" w:color="000000" w:sz="4" w:space="0"/>
              <w:left w:val="single" w:color="000000" w:sz="4" w:space="0"/>
              <w:bottom w:val="single" w:color="000000" w:sz="4" w:space="0"/>
              <w:right w:val="single" w:color="auto" w:sz="4" w:space="0"/>
            </w:tcBorders>
            <w:shd w:val="clear" w:color="auto" w:fill="auto"/>
          </w:tcPr>
          <w:p w14:paraId="05B75549"/>
        </w:tc>
        <w:tc>
          <w:tcPr>
            <w:tcW w:w="908" w:type="dxa"/>
            <w:tcBorders>
              <w:top w:val="single" w:color="000000" w:sz="4" w:space="0"/>
              <w:left w:val="single" w:color="000000" w:sz="4" w:space="0"/>
              <w:bottom w:val="single" w:color="000000" w:sz="4" w:space="0"/>
              <w:right w:val="single" w:color="auto" w:sz="4" w:space="0"/>
            </w:tcBorders>
          </w:tcPr>
          <w:p w14:paraId="09B1772B"/>
        </w:tc>
        <w:tc>
          <w:tcPr>
            <w:tcW w:w="900" w:type="dxa"/>
            <w:tcBorders>
              <w:top w:val="single" w:color="000000" w:sz="4" w:space="0"/>
              <w:left w:val="single" w:color="auto" w:sz="4" w:space="0"/>
              <w:bottom w:val="single" w:color="000000" w:sz="4" w:space="0"/>
              <w:right w:val="single" w:color="000000" w:sz="4" w:space="0"/>
            </w:tcBorders>
          </w:tcPr>
          <w:p w14:paraId="043FFA2D"/>
        </w:tc>
        <w:tc>
          <w:tcPr>
            <w:tcW w:w="1161" w:type="dxa"/>
            <w:tcBorders>
              <w:top w:val="single" w:color="000000" w:sz="4" w:space="0"/>
              <w:left w:val="single" w:color="000000" w:sz="4" w:space="0"/>
              <w:bottom w:val="single" w:color="000000" w:sz="4" w:space="0"/>
              <w:right w:val="single" w:color="000000" w:sz="4" w:space="0"/>
            </w:tcBorders>
          </w:tcPr>
          <w:p w14:paraId="7EC0617A"/>
        </w:tc>
        <w:tc>
          <w:tcPr>
            <w:tcW w:w="1155" w:type="dxa"/>
            <w:tcBorders>
              <w:top w:val="single" w:color="000000" w:sz="4" w:space="0"/>
              <w:left w:val="single" w:color="000000" w:sz="4" w:space="0"/>
              <w:bottom w:val="single" w:color="000000" w:sz="4" w:space="0"/>
              <w:right w:val="single" w:color="000000" w:sz="4" w:space="0"/>
            </w:tcBorders>
          </w:tcPr>
          <w:p w14:paraId="139B85D3"/>
        </w:tc>
        <w:tc>
          <w:tcPr>
            <w:tcW w:w="1035" w:type="dxa"/>
            <w:tcBorders>
              <w:top w:val="single" w:color="000000" w:sz="4" w:space="0"/>
              <w:left w:val="single" w:color="000000" w:sz="4" w:space="0"/>
              <w:bottom w:val="single" w:color="000000" w:sz="4" w:space="0"/>
              <w:right w:val="single" w:color="000000" w:sz="4" w:space="0"/>
            </w:tcBorders>
          </w:tcPr>
          <w:p w14:paraId="18034016"/>
        </w:tc>
        <w:tc>
          <w:tcPr>
            <w:tcW w:w="1290" w:type="dxa"/>
            <w:tcBorders>
              <w:top w:val="single" w:color="000000" w:sz="4" w:space="0"/>
              <w:left w:val="single" w:color="000000" w:sz="4" w:space="0"/>
              <w:bottom w:val="single" w:color="000000" w:sz="4" w:space="0"/>
              <w:right w:val="single" w:color="000000" w:sz="4" w:space="0"/>
            </w:tcBorders>
          </w:tcPr>
          <w:p w14:paraId="166A6B10"/>
        </w:tc>
        <w:tc>
          <w:tcPr>
            <w:tcW w:w="1305" w:type="dxa"/>
            <w:tcBorders>
              <w:top w:val="single" w:color="000000" w:sz="4" w:space="0"/>
              <w:left w:val="single" w:color="000000" w:sz="4" w:space="0"/>
              <w:bottom w:val="single" w:color="000000" w:sz="4" w:space="0"/>
              <w:right w:val="single" w:color="000000" w:sz="4" w:space="0"/>
            </w:tcBorders>
          </w:tcPr>
          <w:p w14:paraId="1FB5EB49"/>
        </w:tc>
        <w:tc>
          <w:tcPr>
            <w:tcW w:w="2265" w:type="dxa"/>
            <w:tcBorders>
              <w:top w:val="single" w:color="000000" w:sz="4" w:space="0"/>
              <w:left w:val="single" w:color="000000" w:sz="4" w:space="0"/>
              <w:bottom w:val="single" w:color="000000" w:sz="4" w:space="0"/>
              <w:right w:val="single" w:color="000000" w:sz="4" w:space="0"/>
            </w:tcBorders>
          </w:tcPr>
          <w:p w14:paraId="27211105"/>
        </w:tc>
        <w:tc>
          <w:tcPr>
            <w:tcW w:w="540" w:type="dxa"/>
            <w:tcBorders>
              <w:top w:val="single" w:color="000000" w:sz="4" w:space="0"/>
              <w:left w:val="single" w:color="000000" w:sz="4" w:space="0"/>
              <w:bottom w:val="single" w:color="000000" w:sz="4" w:space="0"/>
              <w:right w:val="single" w:color="000000" w:sz="4" w:space="0"/>
            </w:tcBorders>
          </w:tcPr>
          <w:p w14:paraId="2910F860"/>
        </w:tc>
        <w:tc>
          <w:tcPr>
            <w:tcW w:w="975" w:type="dxa"/>
            <w:tcBorders>
              <w:top w:val="single" w:color="000000" w:sz="4" w:space="0"/>
              <w:left w:val="single" w:color="000000" w:sz="4" w:space="0"/>
              <w:bottom w:val="single" w:color="000000" w:sz="4" w:space="0"/>
              <w:right w:val="single" w:color="000000" w:sz="4" w:space="0"/>
            </w:tcBorders>
          </w:tcPr>
          <w:p w14:paraId="6DC3078C"/>
        </w:tc>
        <w:tc>
          <w:tcPr>
            <w:tcW w:w="810" w:type="dxa"/>
            <w:tcBorders>
              <w:top w:val="single" w:color="000000" w:sz="4" w:space="0"/>
              <w:left w:val="single" w:color="000000" w:sz="4" w:space="0"/>
              <w:bottom w:val="single" w:color="000000" w:sz="4" w:space="0"/>
              <w:right w:val="single" w:color="000000" w:sz="4" w:space="0"/>
            </w:tcBorders>
          </w:tcPr>
          <w:p w14:paraId="13AB94E8"/>
        </w:tc>
        <w:tc>
          <w:tcPr>
            <w:tcW w:w="1080" w:type="dxa"/>
            <w:tcBorders>
              <w:top w:val="single" w:color="000000" w:sz="4" w:space="0"/>
              <w:left w:val="single" w:color="000000" w:sz="4" w:space="0"/>
              <w:bottom w:val="single" w:color="000000" w:sz="4" w:space="0"/>
              <w:right w:val="single" w:color="000000" w:sz="4" w:space="0"/>
            </w:tcBorders>
          </w:tcPr>
          <w:p w14:paraId="2FC12703"/>
        </w:tc>
      </w:tr>
      <w:tr w14:paraId="53ED7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21" w:type="dxa"/>
            <w:tcBorders>
              <w:top w:val="single" w:color="000000" w:sz="4" w:space="0"/>
              <w:left w:val="single" w:color="000000" w:sz="4" w:space="0"/>
              <w:bottom w:val="single" w:color="000000" w:sz="4" w:space="0"/>
              <w:right w:val="single" w:color="000000" w:sz="4" w:space="0"/>
            </w:tcBorders>
          </w:tcPr>
          <w:p w14:paraId="7556AB78"/>
        </w:tc>
        <w:tc>
          <w:tcPr>
            <w:tcW w:w="1290" w:type="dxa"/>
            <w:tcBorders>
              <w:top w:val="single" w:color="000000" w:sz="4" w:space="0"/>
              <w:left w:val="single" w:color="000000" w:sz="4" w:space="0"/>
              <w:bottom w:val="single" w:color="000000" w:sz="4" w:space="0"/>
              <w:right w:val="single" w:color="auto" w:sz="4" w:space="0"/>
            </w:tcBorders>
            <w:shd w:val="clear" w:color="auto" w:fill="auto"/>
          </w:tcPr>
          <w:p w14:paraId="470CFB0D"/>
        </w:tc>
        <w:tc>
          <w:tcPr>
            <w:tcW w:w="908" w:type="dxa"/>
            <w:tcBorders>
              <w:top w:val="single" w:color="000000" w:sz="4" w:space="0"/>
              <w:left w:val="single" w:color="000000" w:sz="4" w:space="0"/>
              <w:bottom w:val="single" w:color="000000" w:sz="4" w:space="0"/>
              <w:right w:val="single" w:color="auto" w:sz="4" w:space="0"/>
            </w:tcBorders>
          </w:tcPr>
          <w:p w14:paraId="321BAC46"/>
        </w:tc>
        <w:tc>
          <w:tcPr>
            <w:tcW w:w="900" w:type="dxa"/>
            <w:tcBorders>
              <w:top w:val="single" w:color="000000" w:sz="4" w:space="0"/>
              <w:left w:val="single" w:color="auto" w:sz="4" w:space="0"/>
              <w:bottom w:val="single" w:color="000000" w:sz="4" w:space="0"/>
              <w:right w:val="single" w:color="000000" w:sz="4" w:space="0"/>
            </w:tcBorders>
          </w:tcPr>
          <w:p w14:paraId="47C422BF"/>
        </w:tc>
        <w:tc>
          <w:tcPr>
            <w:tcW w:w="1161" w:type="dxa"/>
            <w:tcBorders>
              <w:top w:val="single" w:color="000000" w:sz="4" w:space="0"/>
              <w:left w:val="single" w:color="000000" w:sz="4" w:space="0"/>
              <w:bottom w:val="single" w:color="000000" w:sz="4" w:space="0"/>
              <w:right w:val="single" w:color="000000" w:sz="4" w:space="0"/>
            </w:tcBorders>
          </w:tcPr>
          <w:p w14:paraId="3121582B"/>
        </w:tc>
        <w:tc>
          <w:tcPr>
            <w:tcW w:w="1155" w:type="dxa"/>
            <w:tcBorders>
              <w:top w:val="single" w:color="000000" w:sz="4" w:space="0"/>
              <w:left w:val="single" w:color="000000" w:sz="4" w:space="0"/>
              <w:bottom w:val="single" w:color="000000" w:sz="4" w:space="0"/>
              <w:right w:val="single" w:color="000000" w:sz="4" w:space="0"/>
            </w:tcBorders>
          </w:tcPr>
          <w:p w14:paraId="2E784BFD"/>
        </w:tc>
        <w:tc>
          <w:tcPr>
            <w:tcW w:w="1035" w:type="dxa"/>
            <w:tcBorders>
              <w:top w:val="single" w:color="000000" w:sz="4" w:space="0"/>
              <w:left w:val="single" w:color="000000" w:sz="4" w:space="0"/>
              <w:bottom w:val="single" w:color="000000" w:sz="4" w:space="0"/>
              <w:right w:val="single" w:color="000000" w:sz="4" w:space="0"/>
            </w:tcBorders>
          </w:tcPr>
          <w:p w14:paraId="73D5A293"/>
        </w:tc>
        <w:tc>
          <w:tcPr>
            <w:tcW w:w="1290" w:type="dxa"/>
            <w:tcBorders>
              <w:top w:val="single" w:color="000000" w:sz="4" w:space="0"/>
              <w:left w:val="single" w:color="000000" w:sz="4" w:space="0"/>
              <w:bottom w:val="single" w:color="000000" w:sz="4" w:space="0"/>
              <w:right w:val="single" w:color="000000" w:sz="4" w:space="0"/>
            </w:tcBorders>
          </w:tcPr>
          <w:p w14:paraId="26C6C913"/>
        </w:tc>
        <w:tc>
          <w:tcPr>
            <w:tcW w:w="1305" w:type="dxa"/>
            <w:tcBorders>
              <w:top w:val="single" w:color="000000" w:sz="4" w:space="0"/>
              <w:left w:val="single" w:color="000000" w:sz="4" w:space="0"/>
              <w:bottom w:val="single" w:color="000000" w:sz="4" w:space="0"/>
              <w:right w:val="single" w:color="000000" w:sz="4" w:space="0"/>
            </w:tcBorders>
          </w:tcPr>
          <w:p w14:paraId="1D81B541"/>
        </w:tc>
        <w:tc>
          <w:tcPr>
            <w:tcW w:w="2265" w:type="dxa"/>
            <w:tcBorders>
              <w:top w:val="single" w:color="000000" w:sz="4" w:space="0"/>
              <w:left w:val="single" w:color="000000" w:sz="4" w:space="0"/>
              <w:bottom w:val="single" w:color="000000" w:sz="4" w:space="0"/>
              <w:right w:val="single" w:color="000000" w:sz="4" w:space="0"/>
            </w:tcBorders>
          </w:tcPr>
          <w:p w14:paraId="74FDB8E3"/>
        </w:tc>
        <w:tc>
          <w:tcPr>
            <w:tcW w:w="540" w:type="dxa"/>
            <w:tcBorders>
              <w:top w:val="single" w:color="000000" w:sz="4" w:space="0"/>
              <w:left w:val="single" w:color="000000" w:sz="4" w:space="0"/>
              <w:bottom w:val="single" w:color="000000" w:sz="4" w:space="0"/>
              <w:right w:val="single" w:color="000000" w:sz="4" w:space="0"/>
            </w:tcBorders>
          </w:tcPr>
          <w:p w14:paraId="6015B166"/>
        </w:tc>
        <w:tc>
          <w:tcPr>
            <w:tcW w:w="975" w:type="dxa"/>
            <w:tcBorders>
              <w:top w:val="single" w:color="000000" w:sz="4" w:space="0"/>
              <w:left w:val="single" w:color="000000" w:sz="4" w:space="0"/>
              <w:bottom w:val="single" w:color="000000" w:sz="4" w:space="0"/>
              <w:right w:val="single" w:color="000000" w:sz="4" w:space="0"/>
            </w:tcBorders>
          </w:tcPr>
          <w:p w14:paraId="07C02663"/>
        </w:tc>
        <w:tc>
          <w:tcPr>
            <w:tcW w:w="810" w:type="dxa"/>
            <w:tcBorders>
              <w:top w:val="single" w:color="000000" w:sz="4" w:space="0"/>
              <w:left w:val="single" w:color="000000" w:sz="4" w:space="0"/>
              <w:bottom w:val="single" w:color="000000" w:sz="4" w:space="0"/>
              <w:right w:val="single" w:color="000000" w:sz="4" w:space="0"/>
            </w:tcBorders>
          </w:tcPr>
          <w:p w14:paraId="5A6D3BB9"/>
        </w:tc>
        <w:tc>
          <w:tcPr>
            <w:tcW w:w="1080" w:type="dxa"/>
            <w:tcBorders>
              <w:top w:val="single" w:color="000000" w:sz="4" w:space="0"/>
              <w:left w:val="single" w:color="000000" w:sz="4" w:space="0"/>
              <w:bottom w:val="single" w:color="000000" w:sz="4" w:space="0"/>
              <w:right w:val="single" w:color="000000" w:sz="4" w:space="0"/>
            </w:tcBorders>
          </w:tcPr>
          <w:p w14:paraId="59A443CA"/>
        </w:tc>
      </w:tr>
      <w:tr w14:paraId="18269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21" w:type="dxa"/>
            <w:tcBorders>
              <w:top w:val="single" w:color="000000" w:sz="4" w:space="0"/>
              <w:left w:val="single" w:color="000000" w:sz="4" w:space="0"/>
              <w:bottom w:val="single" w:color="000000" w:sz="4" w:space="0"/>
              <w:right w:val="single" w:color="000000" w:sz="4" w:space="0"/>
            </w:tcBorders>
          </w:tcPr>
          <w:p w14:paraId="319EE368"/>
        </w:tc>
        <w:tc>
          <w:tcPr>
            <w:tcW w:w="1290" w:type="dxa"/>
            <w:tcBorders>
              <w:top w:val="single" w:color="000000" w:sz="4" w:space="0"/>
              <w:left w:val="single" w:color="000000" w:sz="4" w:space="0"/>
              <w:bottom w:val="single" w:color="000000" w:sz="4" w:space="0"/>
              <w:right w:val="single" w:color="auto" w:sz="4" w:space="0"/>
            </w:tcBorders>
            <w:shd w:val="clear" w:color="auto" w:fill="auto"/>
          </w:tcPr>
          <w:p w14:paraId="2E166A51"/>
        </w:tc>
        <w:tc>
          <w:tcPr>
            <w:tcW w:w="908" w:type="dxa"/>
            <w:tcBorders>
              <w:top w:val="single" w:color="000000" w:sz="4" w:space="0"/>
              <w:left w:val="single" w:color="000000" w:sz="4" w:space="0"/>
              <w:bottom w:val="single" w:color="000000" w:sz="4" w:space="0"/>
              <w:right w:val="single" w:color="auto" w:sz="4" w:space="0"/>
            </w:tcBorders>
          </w:tcPr>
          <w:p w14:paraId="440FC46F"/>
        </w:tc>
        <w:tc>
          <w:tcPr>
            <w:tcW w:w="900" w:type="dxa"/>
            <w:tcBorders>
              <w:top w:val="single" w:color="000000" w:sz="4" w:space="0"/>
              <w:left w:val="single" w:color="auto" w:sz="4" w:space="0"/>
              <w:bottom w:val="single" w:color="000000" w:sz="4" w:space="0"/>
              <w:right w:val="single" w:color="000000" w:sz="4" w:space="0"/>
            </w:tcBorders>
          </w:tcPr>
          <w:p w14:paraId="12129507"/>
        </w:tc>
        <w:tc>
          <w:tcPr>
            <w:tcW w:w="1161" w:type="dxa"/>
            <w:tcBorders>
              <w:top w:val="single" w:color="000000" w:sz="4" w:space="0"/>
              <w:left w:val="single" w:color="000000" w:sz="4" w:space="0"/>
              <w:bottom w:val="single" w:color="000000" w:sz="4" w:space="0"/>
              <w:right w:val="single" w:color="000000" w:sz="4" w:space="0"/>
            </w:tcBorders>
          </w:tcPr>
          <w:p w14:paraId="698037B8"/>
        </w:tc>
        <w:tc>
          <w:tcPr>
            <w:tcW w:w="1155" w:type="dxa"/>
            <w:tcBorders>
              <w:top w:val="single" w:color="000000" w:sz="4" w:space="0"/>
              <w:left w:val="single" w:color="000000" w:sz="4" w:space="0"/>
              <w:bottom w:val="single" w:color="000000" w:sz="4" w:space="0"/>
              <w:right w:val="single" w:color="000000" w:sz="4" w:space="0"/>
            </w:tcBorders>
          </w:tcPr>
          <w:p w14:paraId="5145A6BD"/>
        </w:tc>
        <w:tc>
          <w:tcPr>
            <w:tcW w:w="1035" w:type="dxa"/>
            <w:tcBorders>
              <w:top w:val="single" w:color="000000" w:sz="4" w:space="0"/>
              <w:left w:val="single" w:color="000000" w:sz="4" w:space="0"/>
              <w:bottom w:val="single" w:color="000000" w:sz="4" w:space="0"/>
              <w:right w:val="single" w:color="000000" w:sz="4" w:space="0"/>
            </w:tcBorders>
          </w:tcPr>
          <w:p w14:paraId="76550269"/>
        </w:tc>
        <w:tc>
          <w:tcPr>
            <w:tcW w:w="1290" w:type="dxa"/>
            <w:tcBorders>
              <w:top w:val="single" w:color="000000" w:sz="4" w:space="0"/>
              <w:left w:val="single" w:color="000000" w:sz="4" w:space="0"/>
              <w:bottom w:val="single" w:color="000000" w:sz="4" w:space="0"/>
              <w:right w:val="single" w:color="000000" w:sz="4" w:space="0"/>
            </w:tcBorders>
          </w:tcPr>
          <w:p w14:paraId="144EC1A6"/>
        </w:tc>
        <w:tc>
          <w:tcPr>
            <w:tcW w:w="1305" w:type="dxa"/>
            <w:tcBorders>
              <w:top w:val="single" w:color="000000" w:sz="4" w:space="0"/>
              <w:left w:val="single" w:color="000000" w:sz="4" w:space="0"/>
              <w:bottom w:val="single" w:color="000000" w:sz="4" w:space="0"/>
              <w:right w:val="single" w:color="000000" w:sz="4" w:space="0"/>
            </w:tcBorders>
          </w:tcPr>
          <w:p w14:paraId="664818C6"/>
        </w:tc>
        <w:tc>
          <w:tcPr>
            <w:tcW w:w="2265" w:type="dxa"/>
            <w:tcBorders>
              <w:top w:val="single" w:color="000000" w:sz="4" w:space="0"/>
              <w:left w:val="single" w:color="000000" w:sz="4" w:space="0"/>
              <w:bottom w:val="single" w:color="000000" w:sz="4" w:space="0"/>
              <w:right w:val="single" w:color="000000" w:sz="4" w:space="0"/>
            </w:tcBorders>
          </w:tcPr>
          <w:p w14:paraId="65CD6D20"/>
        </w:tc>
        <w:tc>
          <w:tcPr>
            <w:tcW w:w="540" w:type="dxa"/>
            <w:tcBorders>
              <w:top w:val="single" w:color="000000" w:sz="4" w:space="0"/>
              <w:left w:val="single" w:color="000000" w:sz="4" w:space="0"/>
              <w:bottom w:val="single" w:color="000000" w:sz="4" w:space="0"/>
              <w:right w:val="single" w:color="000000" w:sz="4" w:space="0"/>
            </w:tcBorders>
          </w:tcPr>
          <w:p w14:paraId="650B22EA"/>
        </w:tc>
        <w:tc>
          <w:tcPr>
            <w:tcW w:w="975" w:type="dxa"/>
            <w:tcBorders>
              <w:top w:val="single" w:color="000000" w:sz="4" w:space="0"/>
              <w:left w:val="single" w:color="000000" w:sz="4" w:space="0"/>
              <w:bottom w:val="single" w:color="000000" w:sz="4" w:space="0"/>
              <w:right w:val="single" w:color="000000" w:sz="4" w:space="0"/>
            </w:tcBorders>
          </w:tcPr>
          <w:p w14:paraId="44F1EC49"/>
        </w:tc>
        <w:tc>
          <w:tcPr>
            <w:tcW w:w="810" w:type="dxa"/>
            <w:tcBorders>
              <w:top w:val="single" w:color="000000" w:sz="4" w:space="0"/>
              <w:left w:val="single" w:color="000000" w:sz="4" w:space="0"/>
              <w:bottom w:val="single" w:color="000000" w:sz="4" w:space="0"/>
              <w:right w:val="single" w:color="000000" w:sz="4" w:space="0"/>
            </w:tcBorders>
          </w:tcPr>
          <w:p w14:paraId="3A506E76"/>
        </w:tc>
        <w:tc>
          <w:tcPr>
            <w:tcW w:w="1080" w:type="dxa"/>
            <w:tcBorders>
              <w:top w:val="single" w:color="000000" w:sz="4" w:space="0"/>
              <w:left w:val="single" w:color="000000" w:sz="4" w:space="0"/>
              <w:bottom w:val="single" w:color="000000" w:sz="4" w:space="0"/>
              <w:right w:val="single" w:color="000000" w:sz="4" w:space="0"/>
            </w:tcBorders>
          </w:tcPr>
          <w:p w14:paraId="2DADBD08"/>
        </w:tc>
      </w:tr>
      <w:tr w14:paraId="31F6B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21" w:type="dxa"/>
            <w:tcBorders>
              <w:top w:val="single" w:color="000000" w:sz="4" w:space="0"/>
              <w:left w:val="single" w:color="000000" w:sz="4" w:space="0"/>
              <w:bottom w:val="single" w:color="000000" w:sz="4" w:space="0"/>
              <w:right w:val="single" w:color="000000" w:sz="4" w:space="0"/>
            </w:tcBorders>
          </w:tcPr>
          <w:p w14:paraId="40109DB7"/>
        </w:tc>
        <w:tc>
          <w:tcPr>
            <w:tcW w:w="1290" w:type="dxa"/>
            <w:tcBorders>
              <w:top w:val="single" w:color="000000" w:sz="4" w:space="0"/>
              <w:left w:val="single" w:color="000000" w:sz="4" w:space="0"/>
              <w:bottom w:val="single" w:color="000000" w:sz="4" w:space="0"/>
              <w:right w:val="single" w:color="auto" w:sz="4" w:space="0"/>
            </w:tcBorders>
            <w:shd w:val="clear" w:color="auto" w:fill="auto"/>
          </w:tcPr>
          <w:p w14:paraId="6E4ADDBD"/>
        </w:tc>
        <w:tc>
          <w:tcPr>
            <w:tcW w:w="908" w:type="dxa"/>
            <w:tcBorders>
              <w:top w:val="single" w:color="000000" w:sz="4" w:space="0"/>
              <w:left w:val="single" w:color="000000" w:sz="4" w:space="0"/>
              <w:bottom w:val="single" w:color="000000" w:sz="4" w:space="0"/>
              <w:right w:val="single" w:color="auto" w:sz="4" w:space="0"/>
            </w:tcBorders>
          </w:tcPr>
          <w:p w14:paraId="313161CF"/>
        </w:tc>
        <w:tc>
          <w:tcPr>
            <w:tcW w:w="900" w:type="dxa"/>
            <w:tcBorders>
              <w:top w:val="single" w:color="000000" w:sz="4" w:space="0"/>
              <w:left w:val="single" w:color="auto" w:sz="4" w:space="0"/>
              <w:bottom w:val="single" w:color="000000" w:sz="4" w:space="0"/>
              <w:right w:val="single" w:color="000000" w:sz="4" w:space="0"/>
            </w:tcBorders>
          </w:tcPr>
          <w:p w14:paraId="78CBA7D9"/>
        </w:tc>
        <w:tc>
          <w:tcPr>
            <w:tcW w:w="1161" w:type="dxa"/>
            <w:tcBorders>
              <w:top w:val="single" w:color="000000" w:sz="4" w:space="0"/>
              <w:left w:val="single" w:color="000000" w:sz="4" w:space="0"/>
              <w:bottom w:val="single" w:color="000000" w:sz="4" w:space="0"/>
              <w:right w:val="single" w:color="000000" w:sz="4" w:space="0"/>
            </w:tcBorders>
          </w:tcPr>
          <w:p w14:paraId="12FD57E0"/>
        </w:tc>
        <w:tc>
          <w:tcPr>
            <w:tcW w:w="1155" w:type="dxa"/>
            <w:tcBorders>
              <w:top w:val="single" w:color="000000" w:sz="4" w:space="0"/>
              <w:left w:val="single" w:color="000000" w:sz="4" w:space="0"/>
              <w:bottom w:val="single" w:color="000000" w:sz="4" w:space="0"/>
              <w:right w:val="single" w:color="000000" w:sz="4" w:space="0"/>
            </w:tcBorders>
          </w:tcPr>
          <w:p w14:paraId="5B624A80"/>
        </w:tc>
        <w:tc>
          <w:tcPr>
            <w:tcW w:w="1035" w:type="dxa"/>
            <w:tcBorders>
              <w:top w:val="single" w:color="000000" w:sz="4" w:space="0"/>
              <w:left w:val="single" w:color="000000" w:sz="4" w:space="0"/>
              <w:bottom w:val="single" w:color="000000" w:sz="4" w:space="0"/>
              <w:right w:val="single" w:color="000000" w:sz="4" w:space="0"/>
            </w:tcBorders>
          </w:tcPr>
          <w:p w14:paraId="414CC819"/>
        </w:tc>
        <w:tc>
          <w:tcPr>
            <w:tcW w:w="1290" w:type="dxa"/>
            <w:tcBorders>
              <w:top w:val="single" w:color="000000" w:sz="4" w:space="0"/>
              <w:left w:val="single" w:color="000000" w:sz="4" w:space="0"/>
              <w:bottom w:val="single" w:color="000000" w:sz="4" w:space="0"/>
              <w:right w:val="single" w:color="000000" w:sz="4" w:space="0"/>
            </w:tcBorders>
          </w:tcPr>
          <w:p w14:paraId="1DBFB5B6"/>
        </w:tc>
        <w:tc>
          <w:tcPr>
            <w:tcW w:w="1305" w:type="dxa"/>
            <w:tcBorders>
              <w:top w:val="single" w:color="000000" w:sz="4" w:space="0"/>
              <w:left w:val="single" w:color="000000" w:sz="4" w:space="0"/>
              <w:bottom w:val="single" w:color="000000" w:sz="4" w:space="0"/>
              <w:right w:val="single" w:color="000000" w:sz="4" w:space="0"/>
            </w:tcBorders>
          </w:tcPr>
          <w:p w14:paraId="515CA2A2"/>
        </w:tc>
        <w:tc>
          <w:tcPr>
            <w:tcW w:w="2265" w:type="dxa"/>
            <w:tcBorders>
              <w:top w:val="single" w:color="000000" w:sz="4" w:space="0"/>
              <w:left w:val="single" w:color="000000" w:sz="4" w:space="0"/>
              <w:bottom w:val="single" w:color="000000" w:sz="4" w:space="0"/>
              <w:right w:val="single" w:color="000000" w:sz="4" w:space="0"/>
            </w:tcBorders>
          </w:tcPr>
          <w:p w14:paraId="1F7E0A77"/>
        </w:tc>
        <w:tc>
          <w:tcPr>
            <w:tcW w:w="540" w:type="dxa"/>
            <w:tcBorders>
              <w:top w:val="single" w:color="000000" w:sz="4" w:space="0"/>
              <w:left w:val="single" w:color="000000" w:sz="4" w:space="0"/>
              <w:bottom w:val="single" w:color="000000" w:sz="4" w:space="0"/>
              <w:right w:val="single" w:color="000000" w:sz="4" w:space="0"/>
            </w:tcBorders>
          </w:tcPr>
          <w:p w14:paraId="6A0D2958"/>
        </w:tc>
        <w:tc>
          <w:tcPr>
            <w:tcW w:w="975" w:type="dxa"/>
            <w:tcBorders>
              <w:top w:val="single" w:color="000000" w:sz="4" w:space="0"/>
              <w:left w:val="single" w:color="000000" w:sz="4" w:space="0"/>
              <w:bottom w:val="single" w:color="000000" w:sz="4" w:space="0"/>
              <w:right w:val="single" w:color="000000" w:sz="4" w:space="0"/>
            </w:tcBorders>
          </w:tcPr>
          <w:p w14:paraId="45F58F77"/>
        </w:tc>
        <w:tc>
          <w:tcPr>
            <w:tcW w:w="810" w:type="dxa"/>
            <w:tcBorders>
              <w:top w:val="single" w:color="000000" w:sz="4" w:space="0"/>
              <w:left w:val="single" w:color="000000" w:sz="4" w:space="0"/>
              <w:bottom w:val="single" w:color="000000" w:sz="4" w:space="0"/>
              <w:right w:val="single" w:color="000000" w:sz="4" w:space="0"/>
            </w:tcBorders>
          </w:tcPr>
          <w:p w14:paraId="4D7BE910"/>
        </w:tc>
        <w:tc>
          <w:tcPr>
            <w:tcW w:w="1080" w:type="dxa"/>
            <w:tcBorders>
              <w:top w:val="single" w:color="000000" w:sz="4" w:space="0"/>
              <w:left w:val="single" w:color="000000" w:sz="4" w:space="0"/>
              <w:bottom w:val="single" w:color="000000" w:sz="4" w:space="0"/>
              <w:right w:val="single" w:color="000000" w:sz="4" w:space="0"/>
            </w:tcBorders>
          </w:tcPr>
          <w:p w14:paraId="5EAFC8C2"/>
        </w:tc>
      </w:tr>
    </w:tbl>
    <w:p w14:paraId="05F75EF6">
      <w:pPr>
        <w:spacing w:line="560" w:lineRule="exact"/>
        <w:ind w:firstLine="488" w:firstLineChars="200"/>
        <w:rPr>
          <w:rFonts w:hint="eastAsia"/>
          <w:spacing w:val="-3"/>
          <w:sz w:val="25"/>
          <w:szCs w:val="25"/>
        </w:rPr>
      </w:pPr>
      <w:r>
        <w:rPr>
          <w:rFonts w:hint="eastAsia"/>
          <w:spacing w:val="-3"/>
          <w:sz w:val="25"/>
          <w:szCs w:val="25"/>
        </w:rPr>
        <w:t>注：学校报送的本表一式四份，</w:t>
      </w:r>
      <w:r>
        <w:rPr>
          <w:spacing w:val="-3"/>
          <w:sz w:val="25"/>
          <w:szCs w:val="25"/>
        </w:rPr>
        <w:t>按照资格确认现场专业技能评价</w:t>
      </w:r>
      <w:r>
        <w:rPr>
          <w:rFonts w:hint="eastAsia"/>
          <w:spacing w:val="-3"/>
          <w:sz w:val="25"/>
          <w:szCs w:val="25"/>
        </w:rPr>
        <w:t>分数</w:t>
      </w:r>
      <w:r>
        <w:rPr>
          <w:spacing w:val="-3"/>
          <w:sz w:val="25"/>
          <w:szCs w:val="25"/>
        </w:rPr>
        <w:t>先后顺序</w:t>
      </w:r>
      <w:r>
        <w:rPr>
          <w:rFonts w:hint="eastAsia"/>
          <w:spacing w:val="-3"/>
          <w:sz w:val="25"/>
          <w:szCs w:val="25"/>
        </w:rPr>
        <w:t>排</w:t>
      </w:r>
    </w:p>
    <w:p w14:paraId="7FD16CE4">
      <w:pPr>
        <w:bidi w:val="0"/>
        <w:rPr>
          <w:rFonts w:hint="eastAsia" w:asciiTheme="minorHAnsi" w:hAnsiTheme="minorHAnsi" w:eastAsiaTheme="minorEastAsia" w:cstheme="minorBidi"/>
          <w:kern w:val="2"/>
          <w:sz w:val="21"/>
          <w:szCs w:val="24"/>
          <w:lang w:val="en-US" w:eastAsia="zh-CN" w:bidi="ar-SA"/>
        </w:rPr>
      </w:pPr>
    </w:p>
    <w:p w14:paraId="2B785120">
      <w:pPr>
        <w:bidi w:val="0"/>
        <w:rPr>
          <w:rFonts w:hint="eastAsia"/>
          <w:lang w:val="en-US" w:eastAsia="zh-CN"/>
        </w:rPr>
      </w:pPr>
    </w:p>
    <w:p w14:paraId="25BBC2DE">
      <w:pPr>
        <w:bidi w:val="0"/>
        <w:rPr>
          <w:rFonts w:hint="eastAsia"/>
          <w:lang w:val="en-US" w:eastAsia="zh-CN"/>
        </w:rPr>
      </w:pPr>
    </w:p>
    <w:p w14:paraId="2EBB24EA">
      <w:pPr>
        <w:bidi w:val="0"/>
        <w:rPr>
          <w:rFonts w:hint="eastAsia"/>
          <w:lang w:val="en-US" w:eastAsia="zh-CN"/>
        </w:rPr>
      </w:pPr>
    </w:p>
    <w:p w14:paraId="194F5DF9">
      <w:pPr>
        <w:bidi w:val="0"/>
        <w:rPr>
          <w:rFonts w:hint="eastAsia"/>
          <w:lang w:val="en-US" w:eastAsia="zh-CN"/>
        </w:rPr>
      </w:pPr>
    </w:p>
    <w:p w14:paraId="702DBF3C">
      <w:pPr>
        <w:bidi w:val="0"/>
        <w:rPr>
          <w:rFonts w:hint="eastAsia"/>
          <w:lang w:val="en-US" w:eastAsia="zh-CN"/>
        </w:rPr>
      </w:pPr>
    </w:p>
    <w:p w14:paraId="12237661">
      <w:pPr>
        <w:tabs>
          <w:tab w:val="left" w:pos="252"/>
        </w:tabs>
        <w:bidi w:val="0"/>
        <w:jc w:val="left"/>
        <w:rPr>
          <w:rFonts w:hint="eastAsia"/>
          <w:lang w:val="en-US" w:eastAsia="zh-CN"/>
        </w:rPr>
        <w:sectPr>
          <w:pgSz w:w="16838" w:h="11906" w:orient="landscape"/>
          <w:pgMar w:top="1474" w:right="1701" w:bottom="1587" w:left="1417" w:header="851" w:footer="992" w:gutter="0"/>
          <w:cols w:space="425" w:num="1"/>
          <w:docGrid w:type="lines" w:linePitch="312" w:charSpace="0"/>
        </w:sectPr>
      </w:pPr>
    </w:p>
    <w:p w14:paraId="05390087">
      <w:pPr>
        <w:pStyle w:val="3"/>
        <w:rPr>
          <w:rFonts w:eastAsiaTheme="minorEastAsia"/>
          <w:vanish/>
        </w:rPr>
      </w:pPr>
      <w:bookmarkStart w:id="0" w:name="_GoBack"/>
      <w:bookmarkEnd w:id="0"/>
    </w:p>
    <w:sectPr>
      <w:footerReference r:id="rId8"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roman"/>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9CEE">
    <w:pPr>
      <w:spacing w:line="340" w:lineRule="exac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D51F4">
    <w:pPr>
      <w:pStyle w:val="3"/>
      <w:spacing w:line="177" w:lineRule="auto"/>
      <w:ind w:left="7895"/>
      <w:rPr>
        <w:sz w:val="33"/>
        <w:szCs w:val="33"/>
      </w:rPr>
    </w:pPr>
    <w:r>
      <w:rPr>
        <w:spacing w:val="-9"/>
        <w:sz w:val="33"/>
        <w:szCs w:val="33"/>
      </w:rPr>
      <w:t>—</w:t>
    </w:r>
    <w:r>
      <w:rPr>
        <w:spacing w:val="56"/>
        <w:sz w:val="33"/>
        <w:szCs w:val="33"/>
      </w:rPr>
      <w:t xml:space="preserve"> </w:t>
    </w:r>
    <w:r>
      <w:rPr>
        <w:spacing w:val="-9"/>
        <w:sz w:val="33"/>
        <w:szCs w:val="33"/>
      </w:rPr>
      <w:t>9</w:t>
    </w:r>
    <w:r>
      <w:rPr>
        <w:spacing w:val="104"/>
        <w:sz w:val="33"/>
        <w:szCs w:val="33"/>
      </w:rPr>
      <w:t xml:space="preserve"> </w:t>
    </w:r>
    <w:r>
      <w:rPr>
        <w:spacing w:val="-9"/>
        <w:sz w:val="33"/>
        <w:szCs w:val="33"/>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35178">
    <w:pPr>
      <w:pStyle w:val="3"/>
      <w:spacing w:line="178" w:lineRule="auto"/>
      <w:ind w:left="964"/>
      <w:rPr>
        <w:sz w:val="33"/>
        <w:szCs w:val="33"/>
      </w:rPr>
    </w:pPr>
    <w:r>
      <w:rPr>
        <w:spacing w:val="-12"/>
        <w:sz w:val="33"/>
        <w:szCs w:val="33"/>
      </w:rPr>
      <w:t>—</w:t>
    </w:r>
    <w:r>
      <w:rPr>
        <w:spacing w:val="75"/>
        <w:sz w:val="33"/>
        <w:szCs w:val="33"/>
      </w:rPr>
      <w:t xml:space="preserve"> </w:t>
    </w:r>
    <w:r>
      <w:rPr>
        <w:spacing w:val="-12"/>
        <w:sz w:val="33"/>
        <w:szCs w:val="33"/>
      </w:rPr>
      <w:t>10</w:t>
    </w:r>
    <w:r>
      <w:rPr>
        <w:spacing w:val="92"/>
        <w:sz w:val="33"/>
        <w:szCs w:val="33"/>
      </w:rPr>
      <w:t xml:space="preserve"> </w:t>
    </w:r>
    <w:r>
      <w:rPr>
        <w:spacing w:val="-12"/>
        <w:sz w:val="33"/>
        <w:szCs w:val="33"/>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80BF">
    <w:pPr>
      <w:pStyle w:val="3"/>
      <w:spacing w:line="178" w:lineRule="auto"/>
      <w:ind w:left="7785"/>
      <w:rPr>
        <w:sz w:val="33"/>
        <w:szCs w:val="33"/>
      </w:rPr>
    </w:pPr>
    <w:r>
      <w:rPr>
        <w:spacing w:val="-31"/>
        <w:sz w:val="33"/>
        <w:szCs w:val="33"/>
      </w:rPr>
      <w:t>—</w:t>
    </w:r>
    <w:r>
      <w:rPr>
        <w:spacing w:val="140"/>
        <w:sz w:val="33"/>
        <w:szCs w:val="33"/>
      </w:rPr>
      <w:t xml:space="preserve"> </w:t>
    </w:r>
    <w:r>
      <w:rPr>
        <w:spacing w:val="-31"/>
        <w:sz w:val="33"/>
        <w:szCs w:val="33"/>
      </w:rPr>
      <w:t>11</w:t>
    </w:r>
    <w:r>
      <w:rPr>
        <w:spacing w:val="82"/>
        <w:sz w:val="33"/>
        <w:szCs w:val="33"/>
      </w:rPr>
      <w:t xml:space="preserve"> </w:t>
    </w:r>
    <w:r>
      <w:rPr>
        <w:spacing w:val="-31"/>
        <w:sz w:val="33"/>
        <w:szCs w:val="33"/>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4B46">
    <w:pPr>
      <w:spacing w:line="360" w:lineRule="exact"/>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0A79">
    <w:pPr>
      <w:spacing w:line="360" w:lineRule="exact"/>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NDk2N2VlNzA4M2M2ZTFiNzdjYzE0ZGU2MDdlNWYifQ=="/>
  </w:docVars>
  <w:rsids>
    <w:rsidRoot w:val="00CC3A08"/>
    <w:rsid w:val="0001303B"/>
    <w:rsid w:val="0003166F"/>
    <w:rsid w:val="00045FAA"/>
    <w:rsid w:val="00082776"/>
    <w:rsid w:val="00085FC0"/>
    <w:rsid w:val="00090CD5"/>
    <w:rsid w:val="00096E45"/>
    <w:rsid w:val="000A185D"/>
    <w:rsid w:val="000B1C4B"/>
    <w:rsid w:val="000D1745"/>
    <w:rsid w:val="000D1B77"/>
    <w:rsid w:val="000D64A8"/>
    <w:rsid w:val="000F7D12"/>
    <w:rsid w:val="0011647F"/>
    <w:rsid w:val="00145755"/>
    <w:rsid w:val="00146B33"/>
    <w:rsid w:val="00147B9F"/>
    <w:rsid w:val="001541EE"/>
    <w:rsid w:val="00186944"/>
    <w:rsid w:val="001B2283"/>
    <w:rsid w:val="001B309E"/>
    <w:rsid w:val="001F05D4"/>
    <w:rsid w:val="0021377F"/>
    <w:rsid w:val="002615A1"/>
    <w:rsid w:val="002B22BC"/>
    <w:rsid w:val="002B7966"/>
    <w:rsid w:val="002D1167"/>
    <w:rsid w:val="002F3FDE"/>
    <w:rsid w:val="00305AA2"/>
    <w:rsid w:val="00312E53"/>
    <w:rsid w:val="0031690C"/>
    <w:rsid w:val="00324D08"/>
    <w:rsid w:val="00374367"/>
    <w:rsid w:val="00385AF2"/>
    <w:rsid w:val="003E2D7D"/>
    <w:rsid w:val="003E71E6"/>
    <w:rsid w:val="00425ADE"/>
    <w:rsid w:val="00430521"/>
    <w:rsid w:val="0044362F"/>
    <w:rsid w:val="004460B4"/>
    <w:rsid w:val="0046522D"/>
    <w:rsid w:val="004821A0"/>
    <w:rsid w:val="0048264E"/>
    <w:rsid w:val="00490F58"/>
    <w:rsid w:val="00495984"/>
    <w:rsid w:val="004B22A7"/>
    <w:rsid w:val="004B61D1"/>
    <w:rsid w:val="004C4A03"/>
    <w:rsid w:val="005420B1"/>
    <w:rsid w:val="00571BF7"/>
    <w:rsid w:val="00596810"/>
    <w:rsid w:val="005A5FAB"/>
    <w:rsid w:val="005C5CC4"/>
    <w:rsid w:val="00611E0F"/>
    <w:rsid w:val="00626258"/>
    <w:rsid w:val="006264A7"/>
    <w:rsid w:val="00655638"/>
    <w:rsid w:val="00665BFB"/>
    <w:rsid w:val="006740DA"/>
    <w:rsid w:val="0067648D"/>
    <w:rsid w:val="00695EE6"/>
    <w:rsid w:val="006A146F"/>
    <w:rsid w:val="006C0CD9"/>
    <w:rsid w:val="006C78C2"/>
    <w:rsid w:val="006D30BE"/>
    <w:rsid w:val="00711661"/>
    <w:rsid w:val="00715A61"/>
    <w:rsid w:val="00734390"/>
    <w:rsid w:val="00740A64"/>
    <w:rsid w:val="00740D63"/>
    <w:rsid w:val="007614CE"/>
    <w:rsid w:val="00764486"/>
    <w:rsid w:val="007C1B27"/>
    <w:rsid w:val="007F7535"/>
    <w:rsid w:val="0080257C"/>
    <w:rsid w:val="00816168"/>
    <w:rsid w:val="00817BA3"/>
    <w:rsid w:val="008713DC"/>
    <w:rsid w:val="008905FE"/>
    <w:rsid w:val="008B5F33"/>
    <w:rsid w:val="008D082B"/>
    <w:rsid w:val="0097077C"/>
    <w:rsid w:val="009924FD"/>
    <w:rsid w:val="009A0652"/>
    <w:rsid w:val="009C3416"/>
    <w:rsid w:val="00A065F3"/>
    <w:rsid w:val="00A21B76"/>
    <w:rsid w:val="00A3310D"/>
    <w:rsid w:val="00A41BA5"/>
    <w:rsid w:val="00A55838"/>
    <w:rsid w:val="00A92B2A"/>
    <w:rsid w:val="00AA2BA0"/>
    <w:rsid w:val="00AE1BCC"/>
    <w:rsid w:val="00AF3B47"/>
    <w:rsid w:val="00B33A6F"/>
    <w:rsid w:val="00B34F5A"/>
    <w:rsid w:val="00B84E46"/>
    <w:rsid w:val="00B975D7"/>
    <w:rsid w:val="00BB53BB"/>
    <w:rsid w:val="00BB5BDB"/>
    <w:rsid w:val="00BE70BC"/>
    <w:rsid w:val="00BF141E"/>
    <w:rsid w:val="00C22300"/>
    <w:rsid w:val="00C2611F"/>
    <w:rsid w:val="00C32CBE"/>
    <w:rsid w:val="00C50179"/>
    <w:rsid w:val="00C5669E"/>
    <w:rsid w:val="00C61163"/>
    <w:rsid w:val="00C87BEE"/>
    <w:rsid w:val="00CA44A7"/>
    <w:rsid w:val="00CC3A08"/>
    <w:rsid w:val="00CE2B16"/>
    <w:rsid w:val="00D46FD2"/>
    <w:rsid w:val="00D62159"/>
    <w:rsid w:val="00D6256A"/>
    <w:rsid w:val="00DE7B66"/>
    <w:rsid w:val="00DF1C4F"/>
    <w:rsid w:val="00E3325A"/>
    <w:rsid w:val="00E3552A"/>
    <w:rsid w:val="00E70C08"/>
    <w:rsid w:val="00E763A6"/>
    <w:rsid w:val="00E76B0F"/>
    <w:rsid w:val="00EA3409"/>
    <w:rsid w:val="00EA734C"/>
    <w:rsid w:val="00EB00A6"/>
    <w:rsid w:val="00EC0D0B"/>
    <w:rsid w:val="00EC3B38"/>
    <w:rsid w:val="00F0542C"/>
    <w:rsid w:val="00F45984"/>
    <w:rsid w:val="00F47E65"/>
    <w:rsid w:val="00F646A3"/>
    <w:rsid w:val="00FB0C1E"/>
    <w:rsid w:val="02900591"/>
    <w:rsid w:val="031B487C"/>
    <w:rsid w:val="03DA3887"/>
    <w:rsid w:val="067A38E7"/>
    <w:rsid w:val="07842BB8"/>
    <w:rsid w:val="0C9D1011"/>
    <w:rsid w:val="0D5827F4"/>
    <w:rsid w:val="0F155391"/>
    <w:rsid w:val="114D5717"/>
    <w:rsid w:val="12C4622C"/>
    <w:rsid w:val="1A024DAA"/>
    <w:rsid w:val="1D003BB4"/>
    <w:rsid w:val="1F3E6EA9"/>
    <w:rsid w:val="31140B8A"/>
    <w:rsid w:val="329427A0"/>
    <w:rsid w:val="34CB50AD"/>
    <w:rsid w:val="36C94318"/>
    <w:rsid w:val="38EB1E2F"/>
    <w:rsid w:val="3B2F6049"/>
    <w:rsid w:val="3BF51987"/>
    <w:rsid w:val="3DE90E25"/>
    <w:rsid w:val="40861F64"/>
    <w:rsid w:val="41E522CD"/>
    <w:rsid w:val="421F063B"/>
    <w:rsid w:val="4329682D"/>
    <w:rsid w:val="43346C24"/>
    <w:rsid w:val="43623850"/>
    <w:rsid w:val="44570481"/>
    <w:rsid w:val="46002126"/>
    <w:rsid w:val="47B22EA1"/>
    <w:rsid w:val="486012FE"/>
    <w:rsid w:val="492943D5"/>
    <w:rsid w:val="4B4E2A92"/>
    <w:rsid w:val="4B9F1E96"/>
    <w:rsid w:val="4C8F6EBF"/>
    <w:rsid w:val="4FB87682"/>
    <w:rsid w:val="58FB00A6"/>
    <w:rsid w:val="597C1BEC"/>
    <w:rsid w:val="5A8C7A85"/>
    <w:rsid w:val="5BC212F0"/>
    <w:rsid w:val="5F196320"/>
    <w:rsid w:val="60AC0E23"/>
    <w:rsid w:val="61667556"/>
    <w:rsid w:val="61E522EC"/>
    <w:rsid w:val="6309497D"/>
    <w:rsid w:val="643F5B8D"/>
    <w:rsid w:val="65365B2D"/>
    <w:rsid w:val="69237C91"/>
    <w:rsid w:val="70FE0A61"/>
    <w:rsid w:val="733D7D79"/>
    <w:rsid w:val="75186190"/>
    <w:rsid w:val="75DC398B"/>
    <w:rsid w:val="76F3659D"/>
    <w:rsid w:val="79FA43BF"/>
    <w:rsid w:val="7A9E5199"/>
    <w:rsid w:val="7D5759BB"/>
    <w:rsid w:val="7DEE3196"/>
    <w:rsid w:val="7EE936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semiHidden/>
    <w:unhideWhenUsed/>
    <w:qFormat/>
    <w:uiPriority w:val="99"/>
    <w:pPr>
      <w:jc w:val="left"/>
    </w:pPr>
  </w:style>
  <w:style w:type="paragraph" w:styleId="3">
    <w:name w:val="Body Text"/>
    <w:basedOn w:val="1"/>
    <w:autoRedefine/>
    <w:qFormat/>
    <w:uiPriority w:val="0"/>
    <w:pPr>
      <w:spacing w:after="140" w:line="276" w:lineRule="auto"/>
    </w:pPr>
    <w:rPr>
      <w:kern w:val="0"/>
      <w:sz w:val="20"/>
    </w:rPr>
  </w:style>
  <w:style w:type="paragraph" w:styleId="4">
    <w:name w:val="Date"/>
    <w:basedOn w:val="1"/>
    <w:next w:val="1"/>
    <w:link w:val="23"/>
    <w:autoRedefine/>
    <w:semiHidden/>
    <w:unhideWhenUsed/>
    <w:qFormat/>
    <w:uiPriority w:val="99"/>
    <w:pPr>
      <w:ind w:left="100" w:leftChars="2500"/>
    </w:pPr>
  </w:style>
  <w:style w:type="paragraph" w:styleId="5">
    <w:name w:val="Balloon Text"/>
    <w:basedOn w:val="1"/>
    <w:link w:val="22"/>
    <w:autoRedefine/>
    <w:semiHidden/>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5"/>
    <w:qFormat/>
    <w:uiPriority w:val="10"/>
    <w:pPr>
      <w:spacing w:before="240" w:after="60"/>
      <w:jc w:val="center"/>
      <w:outlineLvl w:val="0"/>
    </w:pPr>
    <w:rPr>
      <w:rFonts w:eastAsia="宋体" w:asciiTheme="majorHAnsi" w:hAnsiTheme="majorHAnsi" w:cstheme="majorBidi"/>
      <w:b/>
      <w:bCs/>
      <w:sz w:val="32"/>
      <w:szCs w:val="32"/>
    </w:rPr>
  </w:style>
  <w:style w:type="paragraph" w:styleId="9">
    <w:name w:val="annotation subject"/>
    <w:basedOn w:val="2"/>
    <w:next w:val="2"/>
    <w:link w:val="20"/>
    <w:autoRedefine/>
    <w:semiHidden/>
    <w:unhideWhenUsed/>
    <w:qFormat/>
    <w:uiPriority w:val="99"/>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character" w:styleId="14">
    <w:name w:val="annotation reference"/>
    <w:basedOn w:val="12"/>
    <w:autoRedefine/>
    <w:semiHidden/>
    <w:unhideWhenUsed/>
    <w:qFormat/>
    <w:uiPriority w:val="99"/>
    <w:rPr>
      <w:sz w:val="21"/>
      <w:szCs w:val="21"/>
    </w:rPr>
  </w:style>
  <w:style w:type="character" w:customStyle="1" w:styleId="15">
    <w:name w:val="未处理的提及1"/>
    <w:basedOn w:val="12"/>
    <w:autoRedefine/>
    <w:semiHidden/>
    <w:unhideWhenUsed/>
    <w:qFormat/>
    <w:uiPriority w:val="99"/>
    <w:rPr>
      <w:color w:val="605E5C"/>
      <w:shd w:val="clear" w:color="auto" w:fill="E1DFDD"/>
    </w:rPr>
  </w:style>
  <w:style w:type="character" w:customStyle="1" w:styleId="16">
    <w:name w:val="页眉 Char"/>
    <w:basedOn w:val="12"/>
    <w:link w:val="7"/>
    <w:autoRedefine/>
    <w:qFormat/>
    <w:uiPriority w:val="99"/>
    <w:rPr>
      <w:sz w:val="18"/>
      <w:szCs w:val="18"/>
    </w:rPr>
  </w:style>
  <w:style w:type="character" w:customStyle="1" w:styleId="17">
    <w:name w:val="页脚 Char"/>
    <w:basedOn w:val="12"/>
    <w:link w:val="6"/>
    <w:autoRedefine/>
    <w:qFormat/>
    <w:uiPriority w:val="99"/>
    <w:rPr>
      <w:sz w:val="18"/>
      <w:szCs w:val="18"/>
    </w:rPr>
  </w:style>
  <w:style w:type="paragraph" w:customStyle="1" w:styleId="18">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文字 Char"/>
    <w:basedOn w:val="12"/>
    <w:link w:val="2"/>
    <w:autoRedefine/>
    <w:semiHidden/>
    <w:qFormat/>
    <w:uiPriority w:val="99"/>
    <w:rPr>
      <w:kern w:val="2"/>
      <w:sz w:val="21"/>
      <w:szCs w:val="24"/>
    </w:rPr>
  </w:style>
  <w:style w:type="character" w:customStyle="1" w:styleId="20">
    <w:name w:val="批注主题 Char"/>
    <w:basedOn w:val="19"/>
    <w:link w:val="9"/>
    <w:autoRedefine/>
    <w:semiHidden/>
    <w:qFormat/>
    <w:uiPriority w:val="99"/>
    <w:rPr>
      <w:b/>
      <w:bCs/>
      <w:kern w:val="2"/>
      <w:sz w:val="21"/>
      <w:szCs w:val="24"/>
    </w:rPr>
  </w:style>
  <w:style w:type="paragraph" w:customStyle="1" w:styleId="21">
    <w:name w:val="修订2"/>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2">
    <w:name w:val="批注框文本 Char"/>
    <w:basedOn w:val="12"/>
    <w:link w:val="5"/>
    <w:autoRedefine/>
    <w:semiHidden/>
    <w:qFormat/>
    <w:uiPriority w:val="99"/>
    <w:rPr>
      <w:kern w:val="2"/>
      <w:sz w:val="18"/>
      <w:szCs w:val="18"/>
    </w:rPr>
  </w:style>
  <w:style w:type="character" w:customStyle="1" w:styleId="23">
    <w:name w:val="日期 Char"/>
    <w:basedOn w:val="12"/>
    <w:link w:val="4"/>
    <w:autoRedefine/>
    <w:semiHidden/>
    <w:qFormat/>
    <w:uiPriority w:val="99"/>
    <w:rPr>
      <w:kern w:val="2"/>
      <w:sz w:val="21"/>
      <w:szCs w:val="24"/>
    </w:rPr>
  </w:style>
  <w:style w:type="paragraph" w:customStyle="1" w:styleId="24">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5"/>
      <w:szCs w:val="25"/>
      <w:lang w:eastAsia="en-US"/>
    </w:rPr>
  </w:style>
  <w:style w:type="character" w:customStyle="1" w:styleId="25">
    <w:name w:val="标题 Char"/>
    <w:basedOn w:val="12"/>
    <w:link w:val="8"/>
    <w:uiPriority w:val="10"/>
    <w:rPr>
      <w:rFonts w:asciiTheme="majorHAnsi" w:hAnsiTheme="majorHAnsi" w:cstheme="majorBidi"/>
      <w:b/>
      <w:bCs/>
      <w:kern w:val="2"/>
      <w:sz w:val="32"/>
      <w:szCs w:val="32"/>
    </w:rPr>
  </w:style>
  <w:style w:type="table" w:customStyle="1" w:styleId="2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2397</Words>
  <Characters>2905</Characters>
  <Lines>72</Lines>
  <Paragraphs>20</Paragraphs>
  <TotalTime>23</TotalTime>
  <ScaleCrop>false</ScaleCrop>
  <LinksUpToDate>false</LinksUpToDate>
  <CharactersWithSpaces>2947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2022-03-28T08:07:00Z</dcterms:created>
  <dc:creator>Zhou ChenDi</dc:creator>
  <cp:lastModifiedBy>Dragon乄晓</cp:lastModifiedBy>
  <cp:lastPrinted>2023-03-30T07:35:00Z</cp:lastPrinted>
  <dcterms:modified xsi:type="dcterms:W3CDTF">2025-04-02T01:51:49Z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4BD964CA10734F17BBEED71DBA0E40E7_13</vt:lpwstr>
  </property>
  <property fmtid="{D5CDD505-2E9C-101B-9397-08002B2CF9AE}" pid="4" name="KSOTemplateDocerSaveRecord">
    <vt:lpwstr>eyJoZGlkIjoiN2ZiMjRkNGI3MDBlYTY1MGU1ZTJmZTNlNzRiYjdjNjAiLCJ1c2VySWQiOiIxMTQ2MTAyMDE1In0=</vt:lpwstr>
  </property>
</Properties>
</file>