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7" w:lineRule="exact"/>
        <w:rPr>
          <w:color w:val="000000" w:themeColor="text1"/>
          <w:sz w:val="34"/>
          <w14:textFill>
            <w14:solidFill>
              <w14:schemeClr w14:val="tx1"/>
            </w14:solidFill>
          </w14:textFill>
        </w:rPr>
      </w:pPr>
      <w:r>
        <w:rPr>
          <w:rFonts w:hint="eastAsia"/>
          <w:color w:val="000000" w:themeColor="text1"/>
          <w:sz w:val="34"/>
          <w14:textFill>
            <w14:solidFill>
              <w14:schemeClr w14:val="tx1"/>
            </w14:solidFill>
          </w14:textFill>
        </w:rPr>
        <w:t>附件2</w:t>
      </w:r>
    </w:p>
    <w:p>
      <w:pPr>
        <w:spacing w:line="527" w:lineRule="exact"/>
        <w:jc w:val="center"/>
        <w:rPr>
          <w:color w:val="000000" w:themeColor="text1"/>
          <w14:textFill>
            <w14:solidFill>
              <w14:schemeClr w14:val="tx1"/>
            </w14:solidFill>
          </w14:textFill>
        </w:rPr>
      </w:pPr>
      <w:r>
        <w:rPr>
          <w:color w:val="000000" w:themeColor="text1"/>
          <w:sz w:val="34"/>
          <w14:textFill>
            <w14:solidFill>
              <w14:schemeClr w14:val="tx1"/>
            </w14:solidFill>
          </w14:textFill>
        </w:rPr>
        <w:t>2022年上海市高中阶段学校</w:t>
      </w:r>
      <w:r>
        <w:rPr>
          <w:rFonts w:hint="eastAsia"/>
          <w:color w:val="000000" w:themeColor="text1"/>
          <w:sz w:val="34"/>
          <w14:textFill>
            <w14:solidFill>
              <w14:schemeClr w14:val="tx1"/>
            </w14:solidFill>
          </w14:textFill>
        </w:rPr>
        <w:t>区</w:t>
      </w:r>
      <w:r>
        <w:rPr>
          <w:color w:val="000000" w:themeColor="text1"/>
          <w:sz w:val="34"/>
          <w14:textFill>
            <w14:solidFill>
              <w14:schemeClr w14:val="tx1"/>
            </w14:solidFill>
          </w14:textFill>
        </w:rPr>
        <w:t>级优秀体育学生</w:t>
      </w:r>
    </w:p>
    <w:p>
      <w:pPr>
        <w:spacing w:line="465" w:lineRule="exact"/>
        <w:ind w:firstLine="2720"/>
        <w:rPr>
          <w:color w:val="000000" w:themeColor="text1"/>
          <w14:textFill>
            <w14:solidFill>
              <w14:schemeClr w14:val="tx1"/>
            </w14:solidFill>
          </w14:textFill>
        </w:rPr>
      </w:pPr>
      <w:r>
        <w:rPr>
          <w:color w:val="000000" w:themeColor="text1"/>
          <w:sz w:val="30"/>
          <w14:textFill>
            <w14:solidFill>
              <w14:schemeClr w14:val="tx1"/>
            </w14:solidFill>
          </w14:textFill>
        </w:rPr>
        <w:t>市级体育赛事认定目录</w:t>
      </w:r>
    </w:p>
    <w:tbl>
      <w:tblPr>
        <w:tblStyle w:val="1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20"/>
        <w:gridCol w:w="1220"/>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288"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序号</w:t>
            </w:r>
          </w:p>
        </w:tc>
        <w:tc>
          <w:tcPr>
            <w:tcW w:w="1220" w:type="dxa"/>
            <w:vAlign w:val="center"/>
          </w:tcPr>
          <w:p>
            <w:pPr>
              <w:spacing w:line="27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项目</w:t>
            </w:r>
          </w:p>
        </w:tc>
        <w:tc>
          <w:tcPr>
            <w:tcW w:w="6800" w:type="dxa"/>
            <w:vAlign w:val="center"/>
          </w:tcPr>
          <w:p>
            <w:pPr>
              <w:spacing w:line="26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市级比赛名称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292"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1</w:t>
            </w:r>
          </w:p>
        </w:tc>
        <w:tc>
          <w:tcPr>
            <w:tcW w:w="1220" w:type="dxa"/>
            <w:vMerge w:val="restart"/>
            <w:vAlign w:val="center"/>
          </w:tcPr>
          <w:p>
            <w:pPr>
              <w:spacing w:line="267"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足球</w:t>
            </w:r>
          </w:p>
        </w:tc>
        <w:tc>
          <w:tcPr>
            <w:tcW w:w="6800" w:type="dxa"/>
            <w:vAlign w:val="center"/>
          </w:tcPr>
          <w:p>
            <w:pPr>
              <w:spacing w:line="27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上海市校园足球联盟联赛（中小学组）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288"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2</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88"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上海市青少年校园足球精英赛（中小学组）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30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3</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8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上海市青少年校园足球夏令营最佳阵容选拔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292"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4</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6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上海市青少年足球锦标赛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1120" w:type="dxa"/>
            <w:vAlign w:val="center"/>
          </w:tcPr>
          <w:p>
            <w:pPr>
              <w:spacing w:line="30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5</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88"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上海市青少年足球俱乐部联赛（2021年）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31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6</w:t>
            </w:r>
          </w:p>
        </w:tc>
        <w:tc>
          <w:tcPr>
            <w:tcW w:w="1220" w:type="dxa"/>
            <w:vMerge w:val="restart"/>
            <w:vAlign w:val="center"/>
          </w:tcPr>
          <w:p>
            <w:pPr>
              <w:spacing w:line="267"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篮球</w:t>
            </w:r>
          </w:p>
        </w:tc>
        <w:tc>
          <w:tcPr>
            <w:tcW w:w="6800" w:type="dxa"/>
            <w:vAlign w:val="center"/>
          </w:tcPr>
          <w:p>
            <w:pPr>
              <w:spacing w:line="288"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上海市中小学生篮球联赛（初中组）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30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7</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7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上海市中小学生篮球杯赛（初中组）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288"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8</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6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上海市青少年篮球锦标赛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trPr>
        <w:tc>
          <w:tcPr>
            <w:tcW w:w="1120" w:type="dxa"/>
            <w:vAlign w:val="center"/>
          </w:tcPr>
          <w:p>
            <w:pPr>
              <w:spacing w:line="28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9</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58"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上海市中小学生篮球冠军赛（2020年）</w:t>
            </w:r>
          </w:p>
          <w:p>
            <w:pPr>
              <w:spacing w:line="258"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上海市青少年篮球冠军赛（2021年）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1120" w:type="dxa"/>
            <w:vAlign w:val="center"/>
          </w:tcPr>
          <w:p>
            <w:pPr>
              <w:spacing w:line="28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10</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88"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MAGIC3 上海市青少年三对三超级篮球赛（精英组，2021年）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28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11</w:t>
            </w:r>
          </w:p>
        </w:tc>
        <w:tc>
          <w:tcPr>
            <w:tcW w:w="1220" w:type="dxa"/>
            <w:vMerge w:val="restart"/>
            <w:vAlign w:val="center"/>
          </w:tcPr>
          <w:p>
            <w:pPr>
              <w:spacing w:line="288"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排球</w:t>
            </w:r>
          </w:p>
        </w:tc>
        <w:tc>
          <w:tcPr>
            <w:tcW w:w="6800" w:type="dxa"/>
            <w:vAlign w:val="center"/>
          </w:tcPr>
          <w:p>
            <w:pPr>
              <w:spacing w:line="288"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上海市中小学生排球联赛（初中组）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264"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12</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7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上海市中小学生排球杯赛（初中组）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292"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13</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6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上海市青少年排球锦标赛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31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14</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8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上海市青少年沙滩排球锦标赛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1120" w:type="dxa"/>
            <w:vAlign w:val="center"/>
          </w:tcPr>
          <w:p>
            <w:pPr>
              <w:spacing w:line="31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15</w:t>
            </w:r>
          </w:p>
        </w:tc>
        <w:tc>
          <w:tcPr>
            <w:tcW w:w="1220" w:type="dxa"/>
            <w:vMerge w:val="restart"/>
            <w:vAlign w:val="center"/>
          </w:tcPr>
          <w:p>
            <w:pPr>
              <w:spacing w:line="239"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乒乓球</w:t>
            </w:r>
          </w:p>
        </w:tc>
        <w:tc>
          <w:tcPr>
            <w:tcW w:w="6800" w:type="dxa"/>
            <w:vAlign w:val="center"/>
          </w:tcPr>
          <w:p>
            <w:pPr>
              <w:spacing w:line="27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上海市中小学生乒乓球锦标赛（初中组）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239"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16</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7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上海市中小学生乒乓球冠军赛（2020年）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1120" w:type="dxa"/>
            <w:vAlign w:val="center"/>
          </w:tcPr>
          <w:p>
            <w:pPr>
              <w:spacing w:line="31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17</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51"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上海市青少年乒乓球锦标赛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25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18</w:t>
            </w:r>
          </w:p>
        </w:tc>
        <w:tc>
          <w:tcPr>
            <w:tcW w:w="1220" w:type="dxa"/>
            <w:vMerge w:val="restart"/>
            <w:vAlign w:val="center"/>
          </w:tcPr>
          <w:p>
            <w:pPr>
              <w:spacing w:line="25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羽毛球</w:t>
            </w:r>
          </w:p>
        </w:tc>
        <w:tc>
          <w:tcPr>
            <w:tcW w:w="6800" w:type="dxa"/>
            <w:vAlign w:val="center"/>
          </w:tcPr>
          <w:p>
            <w:pPr>
              <w:spacing w:line="27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上海市中小学生羽毛球锦标赛（初中组）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1120" w:type="dxa"/>
            <w:vAlign w:val="center"/>
          </w:tcPr>
          <w:p>
            <w:pPr>
              <w:spacing w:line="31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19</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6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上海市青少年羽毛球锦标赛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25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20</w:t>
            </w:r>
          </w:p>
        </w:tc>
        <w:tc>
          <w:tcPr>
            <w:tcW w:w="1220" w:type="dxa"/>
            <w:vMerge w:val="restart"/>
            <w:vAlign w:val="center"/>
          </w:tcPr>
          <w:p>
            <w:pPr>
              <w:spacing w:line="267"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网球</w:t>
            </w:r>
          </w:p>
        </w:tc>
        <w:tc>
          <w:tcPr>
            <w:tcW w:w="6800" w:type="dxa"/>
            <w:vAlign w:val="center"/>
          </w:tcPr>
          <w:p>
            <w:pPr>
              <w:spacing w:line="27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上海市中小学生网球锦标赛（初中组）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239"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21</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6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上海市青少年网球锦标赛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239"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22</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6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上海市青少年网球排名赛总决赛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31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23</w:t>
            </w:r>
          </w:p>
        </w:tc>
        <w:tc>
          <w:tcPr>
            <w:tcW w:w="1220" w:type="dxa"/>
            <w:vMerge w:val="restart"/>
            <w:vAlign w:val="center"/>
          </w:tcPr>
          <w:p>
            <w:pPr>
              <w:spacing w:line="304"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田径</w:t>
            </w:r>
          </w:p>
        </w:tc>
        <w:tc>
          <w:tcPr>
            <w:tcW w:w="6800" w:type="dxa"/>
            <w:vAlign w:val="center"/>
          </w:tcPr>
          <w:p>
            <w:pPr>
              <w:spacing w:line="27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上海市中学生田径联盟杯赛（初中组）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20" w:type="dxa"/>
            <w:vAlign w:val="center"/>
          </w:tcPr>
          <w:p>
            <w:pPr>
              <w:spacing w:line="31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24</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7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上海市中学生田径冠军赛（初中组）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1120" w:type="dxa"/>
            <w:vAlign w:val="center"/>
          </w:tcPr>
          <w:p>
            <w:pPr>
              <w:spacing w:line="239"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25</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6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上海市青少年田径锦标赛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31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26</w:t>
            </w:r>
          </w:p>
        </w:tc>
        <w:tc>
          <w:tcPr>
            <w:tcW w:w="1220" w:type="dxa"/>
            <w:vMerge w:val="restart"/>
            <w:vAlign w:val="center"/>
          </w:tcPr>
          <w:p>
            <w:pPr>
              <w:spacing w:line="25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游泳</w:t>
            </w:r>
          </w:p>
        </w:tc>
        <w:tc>
          <w:tcPr>
            <w:tcW w:w="6800" w:type="dxa"/>
            <w:vAlign w:val="center"/>
          </w:tcPr>
          <w:p>
            <w:pPr>
              <w:spacing w:line="27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上海市中小学生游泳锦标赛（初中组）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31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27</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6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上海市青少年游泳锦标赛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20" w:type="dxa"/>
            <w:vAlign w:val="center"/>
          </w:tcPr>
          <w:p>
            <w:pPr>
              <w:spacing w:line="239"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28</w:t>
            </w:r>
          </w:p>
        </w:tc>
        <w:tc>
          <w:tcPr>
            <w:tcW w:w="1220" w:type="dxa"/>
            <w:vMerge w:val="continue"/>
          </w:tcPr>
          <w:p>
            <w:pPr>
              <w:rPr>
                <w:color w:val="000000" w:themeColor="text1"/>
                <w14:textFill>
                  <w14:solidFill>
                    <w14:schemeClr w14:val="tx1"/>
                  </w14:solidFill>
                </w14:textFill>
              </w:rPr>
            </w:pPr>
          </w:p>
        </w:tc>
        <w:tc>
          <w:tcPr>
            <w:tcW w:w="6800" w:type="dxa"/>
            <w:vAlign w:val="center"/>
          </w:tcPr>
          <w:p>
            <w:pPr>
              <w:spacing w:line="27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上海市中小学生游泳冠军赛（2020年）</w:t>
            </w:r>
          </w:p>
        </w:tc>
      </w:tr>
    </w:tbl>
    <w:p>
      <w:pPr>
        <w:rPr>
          <w:color w:val="000000" w:themeColor="text1"/>
          <w14:textFill>
            <w14:solidFill>
              <w14:schemeClr w14:val="tx1"/>
            </w14:solidFill>
          </w14:textFill>
        </w:rPr>
        <w:sectPr>
          <w:footerReference r:id="rId3" w:type="default"/>
          <w:pgSz w:w="11900" w:h="16840"/>
          <w:pgMar w:top="1440" w:right="1340" w:bottom="1440" w:left="1340" w:header="0" w:footer="1440" w:gutter="0"/>
          <w:cols w:space="720" w:num="1"/>
          <w:docGrid w:type="lines" w:linePitch="1" w:charSpace="0"/>
        </w:sectPr>
      </w:pPr>
    </w:p>
    <w:tbl>
      <w:tblPr>
        <w:tblStyle w:val="1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40"/>
        <w:gridCol w:w="1240"/>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40" w:type="dxa"/>
            <w:vAlign w:val="center"/>
          </w:tcPr>
          <w:p>
            <w:pPr>
              <w:spacing w:line="30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29</w:t>
            </w:r>
          </w:p>
        </w:tc>
        <w:tc>
          <w:tcPr>
            <w:tcW w:w="1240" w:type="dxa"/>
            <w:vMerge w:val="restart"/>
            <w:vAlign w:val="center"/>
          </w:tcPr>
          <w:p>
            <w:pPr>
              <w:spacing w:line="28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武术</w:t>
            </w:r>
          </w:p>
        </w:tc>
        <w:tc>
          <w:tcPr>
            <w:tcW w:w="6780" w:type="dxa"/>
            <w:vAlign w:val="center"/>
          </w:tcPr>
          <w:p>
            <w:pPr>
              <w:spacing w:line="28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上海市中小学生武术套路锦标赛（初中组）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trPr>
        <w:tc>
          <w:tcPr>
            <w:tcW w:w="1140" w:type="dxa"/>
            <w:vAlign w:val="center"/>
          </w:tcPr>
          <w:p>
            <w:pPr>
              <w:spacing w:line="25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30</w:t>
            </w:r>
          </w:p>
        </w:tc>
        <w:tc>
          <w:tcPr>
            <w:tcW w:w="1240" w:type="dxa"/>
            <w:vMerge w:val="continue"/>
          </w:tcPr>
          <w:p>
            <w:pPr>
              <w:rPr>
                <w:color w:val="000000" w:themeColor="text1"/>
                <w14:textFill>
                  <w14:solidFill>
                    <w14:schemeClr w14:val="tx1"/>
                  </w14:solidFill>
                </w14:textFill>
              </w:rPr>
            </w:pPr>
          </w:p>
        </w:tc>
        <w:tc>
          <w:tcPr>
            <w:tcW w:w="6780" w:type="dxa"/>
            <w:vAlign w:val="center"/>
          </w:tcPr>
          <w:p>
            <w:pPr>
              <w:spacing w:line="23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上海市武术套路锦标赛（2020年）</w:t>
            </w:r>
          </w:p>
          <w:p>
            <w:pPr>
              <w:spacing w:line="25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上海市青少年武术套路锦标赛（2021年）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trPr>
        <w:tc>
          <w:tcPr>
            <w:tcW w:w="1140" w:type="dxa"/>
            <w:vAlign w:val="center"/>
          </w:tcPr>
          <w:p>
            <w:pPr>
              <w:spacing w:line="277"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31</w:t>
            </w:r>
          </w:p>
        </w:tc>
        <w:tc>
          <w:tcPr>
            <w:tcW w:w="1240" w:type="dxa"/>
            <w:vMerge w:val="continue"/>
          </w:tcPr>
          <w:p>
            <w:pPr>
              <w:rPr>
                <w:color w:val="000000" w:themeColor="text1"/>
                <w14:textFill>
                  <w14:solidFill>
                    <w14:schemeClr w14:val="tx1"/>
                  </w14:solidFill>
                </w14:textFill>
              </w:rPr>
            </w:pPr>
          </w:p>
        </w:tc>
        <w:tc>
          <w:tcPr>
            <w:tcW w:w="6780" w:type="dxa"/>
            <w:vAlign w:val="center"/>
          </w:tcPr>
          <w:p>
            <w:pPr>
              <w:spacing w:line="23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上海市武术散打锦标赛（2020年）</w:t>
            </w:r>
          </w:p>
          <w:p>
            <w:pPr>
              <w:spacing w:line="25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上海市青少年武术散打锦标赛（2021年）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trPr>
        <w:tc>
          <w:tcPr>
            <w:tcW w:w="1140" w:type="dxa"/>
            <w:vAlign w:val="center"/>
          </w:tcPr>
          <w:p>
            <w:pPr>
              <w:spacing w:line="23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32</w:t>
            </w:r>
          </w:p>
        </w:tc>
        <w:tc>
          <w:tcPr>
            <w:tcW w:w="1240" w:type="dxa"/>
            <w:vMerge w:val="restart"/>
            <w:vAlign w:val="center"/>
          </w:tcPr>
          <w:p>
            <w:pPr>
              <w:spacing w:line="27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冰雪</w:t>
            </w:r>
          </w:p>
        </w:tc>
        <w:tc>
          <w:tcPr>
            <w:tcW w:w="6780" w:type="dxa"/>
            <w:vAlign w:val="center"/>
          </w:tcPr>
          <w:p>
            <w:pPr>
              <w:spacing w:line="251"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上海市中小学生冰上运动会</w:t>
            </w:r>
          </w:p>
          <w:p>
            <w:pPr>
              <w:spacing w:line="25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（初中组，冰球、短道速滑、花样滑冰项目）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40" w:type="dxa"/>
            <w:vAlign w:val="center"/>
          </w:tcPr>
          <w:p>
            <w:pPr>
              <w:spacing w:line="30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33</w:t>
            </w:r>
          </w:p>
        </w:tc>
        <w:tc>
          <w:tcPr>
            <w:tcW w:w="1240" w:type="dxa"/>
            <w:vMerge w:val="continue"/>
          </w:tcPr>
          <w:p>
            <w:pPr>
              <w:rPr>
                <w:color w:val="000000" w:themeColor="text1"/>
                <w14:textFill>
                  <w14:solidFill>
                    <w14:schemeClr w14:val="tx1"/>
                  </w14:solidFill>
                </w14:textFill>
              </w:rPr>
            </w:pPr>
          </w:p>
        </w:tc>
        <w:tc>
          <w:tcPr>
            <w:tcW w:w="6780" w:type="dxa"/>
            <w:vAlign w:val="center"/>
          </w:tcPr>
          <w:p>
            <w:pPr>
              <w:spacing w:line="26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上海市青少年冰球锦标赛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1140" w:type="dxa"/>
            <w:vAlign w:val="center"/>
          </w:tcPr>
          <w:p>
            <w:pPr>
              <w:spacing w:line="25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34</w:t>
            </w:r>
          </w:p>
        </w:tc>
        <w:tc>
          <w:tcPr>
            <w:tcW w:w="1240" w:type="dxa"/>
            <w:vMerge w:val="continue"/>
          </w:tcPr>
          <w:p>
            <w:pPr>
              <w:rPr>
                <w:color w:val="000000" w:themeColor="text1"/>
                <w14:textFill>
                  <w14:solidFill>
                    <w14:schemeClr w14:val="tx1"/>
                  </w14:solidFill>
                </w14:textFill>
              </w:rPr>
            </w:pPr>
          </w:p>
        </w:tc>
        <w:tc>
          <w:tcPr>
            <w:tcW w:w="6780" w:type="dxa"/>
            <w:vAlign w:val="center"/>
          </w:tcPr>
          <w:p>
            <w:pPr>
              <w:spacing w:line="26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上海市青少年冰壶锦标赛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40" w:type="dxa"/>
            <w:vAlign w:val="center"/>
          </w:tcPr>
          <w:p>
            <w:pPr>
              <w:spacing w:line="293"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35</w:t>
            </w:r>
          </w:p>
        </w:tc>
        <w:tc>
          <w:tcPr>
            <w:tcW w:w="1240" w:type="dxa"/>
            <w:vMerge w:val="continue"/>
          </w:tcPr>
          <w:p>
            <w:pPr>
              <w:rPr>
                <w:color w:val="000000" w:themeColor="text1"/>
                <w14:textFill>
                  <w14:solidFill>
                    <w14:schemeClr w14:val="tx1"/>
                  </w14:solidFill>
                </w14:textFill>
              </w:rPr>
            </w:pPr>
          </w:p>
        </w:tc>
        <w:tc>
          <w:tcPr>
            <w:tcW w:w="6780" w:type="dxa"/>
            <w:vAlign w:val="center"/>
          </w:tcPr>
          <w:p>
            <w:pPr>
              <w:spacing w:line="26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上海市青少年花样滑冰锦标赛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40" w:type="dxa"/>
            <w:vAlign w:val="center"/>
          </w:tcPr>
          <w:p>
            <w:pPr>
              <w:spacing w:line="30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36</w:t>
            </w:r>
          </w:p>
        </w:tc>
        <w:tc>
          <w:tcPr>
            <w:tcW w:w="1240" w:type="dxa"/>
            <w:vMerge w:val="continue"/>
          </w:tcPr>
          <w:p>
            <w:pPr>
              <w:rPr>
                <w:color w:val="000000" w:themeColor="text1"/>
                <w14:textFill>
                  <w14:solidFill>
                    <w14:schemeClr w14:val="tx1"/>
                  </w14:solidFill>
                </w14:textFill>
              </w:rPr>
            </w:pPr>
          </w:p>
        </w:tc>
        <w:tc>
          <w:tcPr>
            <w:tcW w:w="6780" w:type="dxa"/>
            <w:vAlign w:val="center"/>
          </w:tcPr>
          <w:p>
            <w:pPr>
              <w:spacing w:line="28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上海市青少年短道速滑锦标赛（2021年）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40" w:type="dxa"/>
            <w:vAlign w:val="center"/>
          </w:tcPr>
          <w:p>
            <w:pPr>
              <w:spacing w:line="25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37</w:t>
            </w:r>
          </w:p>
        </w:tc>
        <w:tc>
          <w:tcPr>
            <w:tcW w:w="1240" w:type="dxa"/>
            <w:vMerge w:val="restart"/>
            <w:vAlign w:val="center"/>
          </w:tcPr>
          <w:p>
            <w:pPr>
              <w:spacing w:line="28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击剑</w:t>
            </w:r>
          </w:p>
        </w:tc>
        <w:tc>
          <w:tcPr>
            <w:tcW w:w="6780" w:type="dxa"/>
            <w:vAlign w:val="center"/>
          </w:tcPr>
          <w:p>
            <w:pPr>
              <w:spacing w:line="28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上海市中小学生击剑锦标赛（初中组）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40" w:type="dxa"/>
            <w:vAlign w:val="center"/>
          </w:tcPr>
          <w:p>
            <w:pPr>
              <w:spacing w:line="25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38</w:t>
            </w:r>
          </w:p>
        </w:tc>
        <w:tc>
          <w:tcPr>
            <w:tcW w:w="1240" w:type="dxa"/>
            <w:vMerge w:val="continue"/>
          </w:tcPr>
          <w:p>
            <w:pPr>
              <w:rPr>
                <w:color w:val="000000" w:themeColor="text1"/>
                <w14:textFill>
                  <w14:solidFill>
                    <w14:schemeClr w14:val="tx1"/>
                  </w14:solidFill>
                </w14:textFill>
              </w:rPr>
            </w:pPr>
          </w:p>
        </w:tc>
        <w:tc>
          <w:tcPr>
            <w:tcW w:w="6780" w:type="dxa"/>
            <w:vAlign w:val="center"/>
          </w:tcPr>
          <w:p>
            <w:pPr>
              <w:spacing w:line="26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上海市青少年击剑锦标赛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1140" w:type="dxa"/>
            <w:vAlign w:val="center"/>
          </w:tcPr>
          <w:p>
            <w:pPr>
              <w:spacing w:line="25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39</w:t>
            </w:r>
          </w:p>
        </w:tc>
        <w:tc>
          <w:tcPr>
            <w:tcW w:w="1240" w:type="dxa"/>
            <w:vMerge w:val="continue"/>
          </w:tcPr>
          <w:p>
            <w:pPr>
              <w:rPr>
                <w:color w:val="000000" w:themeColor="text1"/>
                <w14:textFill>
                  <w14:solidFill>
                    <w14:schemeClr w14:val="tx1"/>
                  </w14:solidFill>
                </w14:textFill>
              </w:rPr>
            </w:pPr>
          </w:p>
        </w:tc>
        <w:tc>
          <w:tcPr>
            <w:tcW w:w="6780" w:type="dxa"/>
            <w:vAlign w:val="center"/>
          </w:tcPr>
          <w:p>
            <w:pPr>
              <w:spacing w:line="27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上海市中小学生击剑冠军赛（2020年）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trPr>
        <w:tc>
          <w:tcPr>
            <w:tcW w:w="1140" w:type="dxa"/>
            <w:vAlign w:val="center"/>
          </w:tcPr>
          <w:p>
            <w:pPr>
              <w:spacing w:line="30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40</w:t>
            </w:r>
          </w:p>
        </w:tc>
        <w:tc>
          <w:tcPr>
            <w:tcW w:w="1240" w:type="dxa"/>
            <w:vMerge w:val="restart"/>
            <w:vAlign w:val="center"/>
          </w:tcPr>
          <w:p>
            <w:pPr>
              <w:spacing w:line="28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射击</w:t>
            </w:r>
          </w:p>
        </w:tc>
        <w:tc>
          <w:tcPr>
            <w:tcW w:w="6780" w:type="dxa"/>
            <w:vAlign w:val="center"/>
          </w:tcPr>
          <w:p>
            <w:pPr>
              <w:spacing w:line="28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上海市射击锦标赛（2020年）</w:t>
            </w:r>
          </w:p>
          <w:p>
            <w:pPr>
              <w:spacing w:line="27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上海市青少年射击锦标赛（2021年）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1140" w:type="dxa"/>
            <w:vAlign w:val="center"/>
          </w:tcPr>
          <w:p>
            <w:pPr>
              <w:spacing w:line="23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41</w:t>
            </w:r>
          </w:p>
        </w:tc>
        <w:tc>
          <w:tcPr>
            <w:tcW w:w="1240" w:type="dxa"/>
            <w:vMerge w:val="continue"/>
          </w:tcPr>
          <w:p>
            <w:pPr>
              <w:rPr>
                <w:color w:val="000000" w:themeColor="text1"/>
                <w14:textFill>
                  <w14:solidFill>
                    <w14:schemeClr w14:val="tx1"/>
                  </w14:solidFill>
                </w14:textFill>
              </w:rPr>
            </w:pPr>
          </w:p>
        </w:tc>
        <w:tc>
          <w:tcPr>
            <w:tcW w:w="6780" w:type="dxa"/>
            <w:vAlign w:val="center"/>
          </w:tcPr>
          <w:p>
            <w:pPr>
              <w:spacing w:line="264"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上海市射击冠军赛（2020年）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40" w:type="dxa"/>
            <w:vAlign w:val="center"/>
          </w:tcPr>
          <w:p>
            <w:pPr>
              <w:spacing w:line="25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41</w:t>
            </w:r>
          </w:p>
        </w:tc>
        <w:tc>
          <w:tcPr>
            <w:tcW w:w="1240" w:type="dxa"/>
            <w:vMerge w:val="restart"/>
            <w:vAlign w:val="center"/>
          </w:tcPr>
          <w:p>
            <w:pPr>
              <w:spacing w:line="30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射箭</w:t>
            </w:r>
          </w:p>
        </w:tc>
        <w:tc>
          <w:tcPr>
            <w:tcW w:w="6780" w:type="dxa"/>
            <w:vAlign w:val="center"/>
          </w:tcPr>
          <w:p>
            <w:pPr>
              <w:spacing w:line="28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上海市中小学生射箭锦标赛（初中组）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0" w:hRule="atLeast"/>
        </w:trPr>
        <w:tc>
          <w:tcPr>
            <w:tcW w:w="1140" w:type="dxa"/>
            <w:vAlign w:val="center"/>
          </w:tcPr>
          <w:p>
            <w:pPr>
              <w:spacing w:line="25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42</w:t>
            </w:r>
          </w:p>
        </w:tc>
        <w:tc>
          <w:tcPr>
            <w:tcW w:w="1240" w:type="dxa"/>
            <w:vMerge w:val="continue"/>
          </w:tcPr>
          <w:p>
            <w:pPr>
              <w:rPr>
                <w:color w:val="000000" w:themeColor="text1"/>
                <w14:textFill>
                  <w14:solidFill>
                    <w14:schemeClr w14:val="tx1"/>
                  </w14:solidFill>
                </w14:textFill>
              </w:rPr>
            </w:pPr>
          </w:p>
        </w:tc>
        <w:tc>
          <w:tcPr>
            <w:tcW w:w="6780" w:type="dxa"/>
            <w:vAlign w:val="center"/>
          </w:tcPr>
          <w:p>
            <w:pPr>
              <w:spacing w:line="23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上海市射箭锦标赛（2020年）</w:t>
            </w:r>
          </w:p>
          <w:p>
            <w:pPr>
              <w:spacing w:line="25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上海市青少年射箭锦标赛（2021年）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trPr>
        <w:tc>
          <w:tcPr>
            <w:tcW w:w="1140" w:type="dxa"/>
            <w:vAlign w:val="center"/>
          </w:tcPr>
          <w:p>
            <w:pPr>
              <w:spacing w:line="25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43</w:t>
            </w:r>
          </w:p>
        </w:tc>
        <w:tc>
          <w:tcPr>
            <w:tcW w:w="1240" w:type="dxa"/>
            <w:vMerge w:val="continue"/>
          </w:tcPr>
          <w:p>
            <w:pPr>
              <w:rPr>
                <w:color w:val="000000" w:themeColor="text1"/>
                <w14:textFill>
                  <w14:solidFill>
                    <w14:schemeClr w14:val="tx1"/>
                  </w14:solidFill>
                </w14:textFill>
              </w:rPr>
            </w:pPr>
          </w:p>
        </w:tc>
        <w:tc>
          <w:tcPr>
            <w:tcW w:w="6780" w:type="dxa"/>
            <w:vAlign w:val="center"/>
          </w:tcPr>
          <w:p>
            <w:pPr>
              <w:spacing w:line="23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上海市射箭冠军赛（2020年）</w:t>
            </w:r>
          </w:p>
          <w:p>
            <w:pPr>
              <w:spacing w:line="258"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上海市青少年射箭冠军赛（2021年）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40" w:type="dxa"/>
            <w:vAlign w:val="center"/>
          </w:tcPr>
          <w:p>
            <w:pPr>
              <w:spacing w:line="28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44</w:t>
            </w:r>
          </w:p>
        </w:tc>
        <w:tc>
          <w:tcPr>
            <w:tcW w:w="1240" w:type="dxa"/>
            <w:vAlign w:val="center"/>
          </w:tcPr>
          <w:p>
            <w:pPr>
              <w:spacing w:line="25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健美操</w:t>
            </w:r>
          </w:p>
        </w:tc>
        <w:tc>
          <w:tcPr>
            <w:tcW w:w="6780" w:type="dxa"/>
            <w:vAlign w:val="center"/>
          </w:tcPr>
          <w:p>
            <w:pPr>
              <w:spacing w:line="28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上海市中小学生健美操锦标赛（初中组，竞技健美操项目）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40" w:type="dxa"/>
            <w:vAlign w:val="center"/>
          </w:tcPr>
          <w:p>
            <w:pPr>
              <w:spacing w:line="25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45</w:t>
            </w:r>
          </w:p>
        </w:tc>
        <w:tc>
          <w:tcPr>
            <w:tcW w:w="1240" w:type="dxa"/>
            <w:vMerge w:val="restart"/>
            <w:vAlign w:val="center"/>
          </w:tcPr>
          <w:p>
            <w:pPr>
              <w:spacing w:line="25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棒垒球</w:t>
            </w:r>
          </w:p>
        </w:tc>
        <w:tc>
          <w:tcPr>
            <w:tcW w:w="6780" w:type="dxa"/>
            <w:vAlign w:val="center"/>
          </w:tcPr>
          <w:p>
            <w:pPr>
              <w:spacing w:line="26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上海市青少年棒球锦标赛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1140" w:type="dxa"/>
            <w:vAlign w:val="center"/>
          </w:tcPr>
          <w:p>
            <w:pPr>
              <w:spacing w:line="30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46</w:t>
            </w:r>
          </w:p>
        </w:tc>
        <w:tc>
          <w:tcPr>
            <w:tcW w:w="1240" w:type="dxa"/>
            <w:vMerge w:val="continue"/>
          </w:tcPr>
          <w:p>
            <w:pPr>
              <w:rPr>
                <w:color w:val="000000" w:themeColor="text1"/>
                <w14:textFill>
                  <w14:solidFill>
                    <w14:schemeClr w14:val="tx1"/>
                  </w14:solidFill>
                </w14:textFill>
              </w:rPr>
            </w:pPr>
          </w:p>
        </w:tc>
        <w:tc>
          <w:tcPr>
            <w:tcW w:w="6780" w:type="dxa"/>
            <w:vAlign w:val="center"/>
          </w:tcPr>
          <w:p>
            <w:pPr>
              <w:spacing w:line="26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上海市青少年垒球锦标赛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140" w:type="dxa"/>
            <w:vAlign w:val="center"/>
          </w:tcPr>
          <w:p>
            <w:pPr>
              <w:spacing w:line="236"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47</w:t>
            </w:r>
          </w:p>
        </w:tc>
        <w:tc>
          <w:tcPr>
            <w:tcW w:w="1240" w:type="dxa"/>
            <w:vMerge w:val="restart"/>
            <w:vAlign w:val="center"/>
          </w:tcPr>
          <w:p>
            <w:pPr>
              <w:spacing w:line="28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赛艇</w:t>
            </w:r>
          </w:p>
        </w:tc>
        <w:tc>
          <w:tcPr>
            <w:tcW w:w="6780" w:type="dxa"/>
            <w:vAlign w:val="center"/>
          </w:tcPr>
          <w:p>
            <w:pPr>
              <w:spacing w:line="280"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上海市青少年赛艇锦标赛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1140" w:type="dxa"/>
            <w:vAlign w:val="center"/>
          </w:tcPr>
          <w:p>
            <w:pPr>
              <w:spacing w:line="288"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48</w:t>
            </w:r>
          </w:p>
        </w:tc>
        <w:tc>
          <w:tcPr>
            <w:tcW w:w="1240" w:type="dxa"/>
            <w:vMerge w:val="continue"/>
          </w:tcPr>
          <w:p>
            <w:pPr>
              <w:rPr>
                <w:color w:val="000000" w:themeColor="text1"/>
                <w14:textFill>
                  <w14:solidFill>
                    <w14:schemeClr w14:val="tx1"/>
                  </w14:solidFill>
                </w14:textFill>
              </w:rPr>
            </w:pPr>
          </w:p>
        </w:tc>
        <w:tc>
          <w:tcPr>
            <w:tcW w:w="6780" w:type="dxa"/>
            <w:vAlign w:val="center"/>
          </w:tcPr>
          <w:p>
            <w:pPr>
              <w:spacing w:line="285" w:lineRule="exact"/>
              <w:jc w:val="center"/>
              <w:rPr>
                <w:color w:val="000000" w:themeColor="text1"/>
                <w14:textFill>
                  <w14:solidFill>
                    <w14:schemeClr w14:val="tx1"/>
                  </w14:solidFill>
                </w14:textFill>
              </w:rPr>
            </w:pPr>
            <w:r>
              <w:rPr>
                <w:rFonts w:hint="eastAsia" w:ascii="宋体" w:hAnsi="宋体"/>
                <w:color w:val="000000" w:themeColor="text1"/>
                <w:sz w:val="19"/>
                <w14:textFill>
                  <w14:solidFill>
                    <w14:schemeClr w14:val="tx1"/>
                  </w14:solidFill>
                </w14:textFill>
              </w:rPr>
              <w:t>上海市青少年赛艇冠军赛（2020年）</w:t>
            </w:r>
          </w:p>
        </w:tc>
      </w:tr>
    </w:tbl>
    <w:p>
      <w:pPr>
        <w:spacing w:line="346" w:lineRule="exact"/>
        <w:ind w:firstLine="600"/>
        <w:rPr>
          <w:color w:val="000000" w:themeColor="text1"/>
          <w14:textFill>
            <w14:solidFill>
              <w14:schemeClr w14:val="tx1"/>
            </w14:solidFill>
          </w14:textFill>
        </w:rPr>
      </w:pPr>
      <w:r>
        <w:rPr>
          <w:color w:val="000000" w:themeColor="text1"/>
          <w:sz w:val="22"/>
          <w14:textFill>
            <w14:solidFill>
              <w14:schemeClr w14:val="tx1"/>
            </w14:solidFill>
          </w14:textFill>
        </w:rPr>
        <w:t>注：1．以上认定目录中所列的市级体育比赛的主办单位须为市教育、体育行政部门。</w:t>
      </w:r>
    </w:p>
    <w:p>
      <w:pPr>
        <w:spacing w:line="346" w:lineRule="exact"/>
        <w:rPr>
          <w:color w:val="000000" w:themeColor="text1"/>
          <w14:textFill>
            <w14:solidFill>
              <w14:schemeClr w14:val="tx1"/>
            </w14:solidFill>
          </w14:textFill>
        </w:rPr>
        <w:sectPr>
          <w:footerReference r:id="rId4" w:type="default"/>
          <w:pgSz w:w="11900" w:h="16840"/>
          <w:pgMar w:top="1440" w:right="1360" w:bottom="1440" w:left="1360" w:header="0" w:footer="1440" w:gutter="0"/>
          <w:cols w:space="720" w:num="1"/>
          <w:docGrid w:type="lines" w:linePitch="1" w:charSpace="0"/>
        </w:sectPr>
      </w:pPr>
      <w:r>
        <w:rPr>
          <w:color w:val="000000" w:themeColor="text1"/>
          <w:sz w:val="22"/>
          <w14:textFill>
            <w14:solidFill>
              <w14:schemeClr w14:val="tx1"/>
            </w14:solidFill>
          </w14:textFill>
        </w:rPr>
        <w:t>2．国家级及以上赛事包括全国运动会、全国学生运动会及教育部或体育总局主办的其他相关项目单项锦标赛等。</w:t>
      </w:r>
    </w:p>
    <w:p>
      <w:pPr>
        <w:pStyle w:val="2"/>
        <w:rPr>
          <w:color w:val="000000" w:themeColor="text1"/>
          <w14:textFill>
            <w14:solidFill>
              <w14:schemeClr w14:val="tx1"/>
            </w14:solidFill>
          </w14:textFill>
        </w:rPr>
      </w:pPr>
      <w:bookmarkStart w:id="0" w:name="_GoBack"/>
    </w:p>
    <w:bookmarkEnd w:id="0"/>
    <w:sectPr>
      <w:footerReference r:id="rId5"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40" w:lineRule="exac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ZTg1ZjMxNDhlMjBmZDQ0ZWQ4NjdkZDQ5ZTQxMWYifQ=="/>
  </w:docVars>
  <w:rsids>
    <w:rsidRoot w:val="00CC3A08"/>
    <w:rsid w:val="0001303B"/>
    <w:rsid w:val="0003166F"/>
    <w:rsid w:val="00045FAA"/>
    <w:rsid w:val="00075140"/>
    <w:rsid w:val="00090CD5"/>
    <w:rsid w:val="00096E45"/>
    <w:rsid w:val="000A185D"/>
    <w:rsid w:val="000D1745"/>
    <w:rsid w:val="000D1B77"/>
    <w:rsid w:val="000F7D12"/>
    <w:rsid w:val="00145755"/>
    <w:rsid w:val="001541EE"/>
    <w:rsid w:val="00186944"/>
    <w:rsid w:val="001B2283"/>
    <w:rsid w:val="001B309E"/>
    <w:rsid w:val="001E0F5C"/>
    <w:rsid w:val="0021377F"/>
    <w:rsid w:val="002249FF"/>
    <w:rsid w:val="002615A1"/>
    <w:rsid w:val="00293039"/>
    <w:rsid w:val="002D1167"/>
    <w:rsid w:val="002F3FDE"/>
    <w:rsid w:val="00305AA2"/>
    <w:rsid w:val="00312E53"/>
    <w:rsid w:val="00374367"/>
    <w:rsid w:val="0039339C"/>
    <w:rsid w:val="003E2D7D"/>
    <w:rsid w:val="003E4458"/>
    <w:rsid w:val="00425ADE"/>
    <w:rsid w:val="00430521"/>
    <w:rsid w:val="0044415B"/>
    <w:rsid w:val="004460B4"/>
    <w:rsid w:val="0046522D"/>
    <w:rsid w:val="004821A0"/>
    <w:rsid w:val="0048264E"/>
    <w:rsid w:val="00495984"/>
    <w:rsid w:val="004B61D1"/>
    <w:rsid w:val="004C4A03"/>
    <w:rsid w:val="005420B1"/>
    <w:rsid w:val="00562FF1"/>
    <w:rsid w:val="00571BF7"/>
    <w:rsid w:val="005A5FAB"/>
    <w:rsid w:val="005B188D"/>
    <w:rsid w:val="00611E0F"/>
    <w:rsid w:val="00626258"/>
    <w:rsid w:val="00655638"/>
    <w:rsid w:val="00665BFB"/>
    <w:rsid w:val="006740DA"/>
    <w:rsid w:val="00695EE6"/>
    <w:rsid w:val="006A146F"/>
    <w:rsid w:val="006C78C2"/>
    <w:rsid w:val="00715A61"/>
    <w:rsid w:val="00740A64"/>
    <w:rsid w:val="00740D63"/>
    <w:rsid w:val="007614CE"/>
    <w:rsid w:val="00764486"/>
    <w:rsid w:val="00792CD3"/>
    <w:rsid w:val="007C1B27"/>
    <w:rsid w:val="007F7535"/>
    <w:rsid w:val="0080257C"/>
    <w:rsid w:val="00816168"/>
    <w:rsid w:val="00817BA3"/>
    <w:rsid w:val="008713DC"/>
    <w:rsid w:val="008905FE"/>
    <w:rsid w:val="008B421C"/>
    <w:rsid w:val="008B5F33"/>
    <w:rsid w:val="008D082B"/>
    <w:rsid w:val="008E3317"/>
    <w:rsid w:val="009924FD"/>
    <w:rsid w:val="009A0652"/>
    <w:rsid w:val="009C3416"/>
    <w:rsid w:val="00A55838"/>
    <w:rsid w:val="00A92B2A"/>
    <w:rsid w:val="00AE1BCC"/>
    <w:rsid w:val="00B33A6F"/>
    <w:rsid w:val="00B34F5A"/>
    <w:rsid w:val="00B605E0"/>
    <w:rsid w:val="00BB53BB"/>
    <w:rsid w:val="00BE70BC"/>
    <w:rsid w:val="00BF72E7"/>
    <w:rsid w:val="00C22300"/>
    <w:rsid w:val="00C50179"/>
    <w:rsid w:val="00C61163"/>
    <w:rsid w:val="00C63523"/>
    <w:rsid w:val="00C87BEE"/>
    <w:rsid w:val="00CA44A7"/>
    <w:rsid w:val="00CC3A08"/>
    <w:rsid w:val="00D46FD2"/>
    <w:rsid w:val="00D950CB"/>
    <w:rsid w:val="00DD3A89"/>
    <w:rsid w:val="00DE7B66"/>
    <w:rsid w:val="00DF1C4F"/>
    <w:rsid w:val="00E3552A"/>
    <w:rsid w:val="00E424F5"/>
    <w:rsid w:val="00E5165C"/>
    <w:rsid w:val="00E70C08"/>
    <w:rsid w:val="00E763A6"/>
    <w:rsid w:val="00EA3409"/>
    <w:rsid w:val="00EB00A6"/>
    <w:rsid w:val="00EB34F2"/>
    <w:rsid w:val="00EC0D0B"/>
    <w:rsid w:val="00EC3B38"/>
    <w:rsid w:val="00F0542C"/>
    <w:rsid w:val="00F06F8E"/>
    <w:rsid w:val="00F13B80"/>
    <w:rsid w:val="00F45984"/>
    <w:rsid w:val="00F646A3"/>
    <w:rsid w:val="00FB0C1E"/>
    <w:rsid w:val="00FE6B66"/>
    <w:rsid w:val="07842BB8"/>
    <w:rsid w:val="0C9D1011"/>
    <w:rsid w:val="115F6C23"/>
    <w:rsid w:val="12C4622C"/>
    <w:rsid w:val="16F24EF1"/>
    <w:rsid w:val="1A024DAA"/>
    <w:rsid w:val="1F3E6EA9"/>
    <w:rsid w:val="329427A0"/>
    <w:rsid w:val="34CB50AD"/>
    <w:rsid w:val="35F27050"/>
    <w:rsid w:val="38EB1E2F"/>
    <w:rsid w:val="3A567133"/>
    <w:rsid w:val="3B2F6049"/>
    <w:rsid w:val="3DE90E25"/>
    <w:rsid w:val="40861F64"/>
    <w:rsid w:val="41E522CD"/>
    <w:rsid w:val="4329682D"/>
    <w:rsid w:val="43346C24"/>
    <w:rsid w:val="46002126"/>
    <w:rsid w:val="486012FE"/>
    <w:rsid w:val="492943D5"/>
    <w:rsid w:val="497E0CFD"/>
    <w:rsid w:val="4B4E2A92"/>
    <w:rsid w:val="4FB87682"/>
    <w:rsid w:val="58FB00A6"/>
    <w:rsid w:val="60AC0E23"/>
    <w:rsid w:val="61667556"/>
    <w:rsid w:val="61E522EC"/>
    <w:rsid w:val="643F5B8D"/>
    <w:rsid w:val="70FE0A61"/>
    <w:rsid w:val="733D7D79"/>
    <w:rsid w:val="75DC398B"/>
    <w:rsid w:val="79FA43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rPr>
      <w:kern w:val="0"/>
      <w:sz w:val="20"/>
    </w:rPr>
  </w:style>
  <w:style w:type="paragraph" w:styleId="3">
    <w:name w:val="annotation text"/>
    <w:basedOn w:val="1"/>
    <w:link w:val="19"/>
    <w:semiHidden/>
    <w:unhideWhenUsed/>
    <w:qFormat/>
    <w:uiPriority w:val="99"/>
    <w:pPr>
      <w:jc w:val="left"/>
    </w:pPr>
  </w:style>
  <w:style w:type="paragraph" w:styleId="4">
    <w:name w:val="Date"/>
    <w:basedOn w:val="1"/>
    <w:next w:val="1"/>
    <w:link w:val="23"/>
    <w:semiHidden/>
    <w:unhideWhenUsed/>
    <w:qFormat/>
    <w:uiPriority w:val="99"/>
    <w:pPr>
      <w:ind w:left="100" w:leftChars="2500"/>
    </w:pPr>
  </w:style>
  <w:style w:type="paragraph" w:styleId="5">
    <w:name w:val="Balloon Text"/>
    <w:basedOn w:val="1"/>
    <w:link w:val="22"/>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4"/>
    <w:unhideWhenUsed/>
    <w:qFormat/>
    <w:uiPriority w:val="99"/>
    <w:pPr>
      <w:spacing w:after="120" w:line="480" w:lineRule="auto"/>
    </w:pPr>
    <w:rPr>
      <w:rFonts w:ascii="Calibri" w:hAnsi="Calibri" w:eastAsia="宋体" w:cs="Times New Roman"/>
      <w:szCs w:val="22"/>
    </w:rPr>
  </w:style>
  <w:style w:type="paragraph" w:styleId="9">
    <w:name w:val="annotation subject"/>
    <w:basedOn w:val="3"/>
    <w:next w:val="3"/>
    <w:link w:val="20"/>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未处理的提及1"/>
    <w:basedOn w:val="12"/>
    <w:semiHidden/>
    <w:unhideWhenUsed/>
    <w:qFormat/>
    <w:uiPriority w:val="99"/>
    <w:rPr>
      <w:color w:val="605E5C"/>
      <w:shd w:val="clear" w:color="auto" w:fill="E1DFDD"/>
    </w:r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paragraph" w:customStyle="1" w:styleId="1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文字 Char"/>
    <w:basedOn w:val="12"/>
    <w:link w:val="3"/>
    <w:semiHidden/>
    <w:qFormat/>
    <w:uiPriority w:val="99"/>
    <w:rPr>
      <w:kern w:val="2"/>
      <w:sz w:val="21"/>
      <w:szCs w:val="24"/>
    </w:rPr>
  </w:style>
  <w:style w:type="character" w:customStyle="1" w:styleId="20">
    <w:name w:val="批注主题 Char"/>
    <w:basedOn w:val="19"/>
    <w:link w:val="9"/>
    <w:semiHidden/>
    <w:qFormat/>
    <w:uiPriority w:val="99"/>
    <w:rPr>
      <w:b/>
      <w:bCs/>
      <w:kern w:val="2"/>
      <w:sz w:val="21"/>
      <w:szCs w:val="24"/>
    </w:rPr>
  </w:style>
  <w:style w:type="paragraph" w:customStyle="1" w:styleId="21">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2">
    <w:name w:val="批注框文本 Char"/>
    <w:basedOn w:val="12"/>
    <w:link w:val="5"/>
    <w:semiHidden/>
    <w:qFormat/>
    <w:uiPriority w:val="99"/>
    <w:rPr>
      <w:kern w:val="2"/>
      <w:sz w:val="18"/>
      <w:szCs w:val="18"/>
    </w:rPr>
  </w:style>
  <w:style w:type="character" w:customStyle="1" w:styleId="23">
    <w:name w:val="日期 Char"/>
    <w:basedOn w:val="12"/>
    <w:link w:val="4"/>
    <w:semiHidden/>
    <w:qFormat/>
    <w:uiPriority w:val="99"/>
    <w:rPr>
      <w:kern w:val="2"/>
      <w:sz w:val="21"/>
      <w:szCs w:val="24"/>
    </w:rPr>
  </w:style>
  <w:style w:type="character" w:customStyle="1" w:styleId="24">
    <w:name w:val="正文文本 2 Char"/>
    <w:basedOn w:val="12"/>
    <w:link w:val="8"/>
    <w:qFormat/>
    <w:uiPriority w:val="99"/>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1275</Words>
  <Characters>7271</Characters>
  <Lines>60</Lines>
  <Paragraphs>17</Paragraphs>
  <TotalTime>59</TotalTime>
  <ScaleCrop>false</ScaleCrop>
  <LinksUpToDate>false</LinksUpToDate>
  <CharactersWithSpaces>8529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2022-03-28T08:07:00Z</dcterms:created>
  <dc:creator>Zhou ChenDi</dc:creator>
  <cp:lastModifiedBy>赵晓龙</cp:lastModifiedBy>
  <dcterms:modified xsi:type="dcterms:W3CDTF">2022-06-03T05:47:30Z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FEFAD69A44774B29B5CB3FFDE2B2C9AB</vt:lpwstr>
  </property>
</Properties>
</file>